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65" w:rsidRPr="00D92E65" w:rsidRDefault="00D92E65" w:rsidP="00D92E65">
      <w:pPr>
        <w:pStyle w:val="1"/>
        <w:tabs>
          <w:tab w:val="left" w:pos="2700"/>
        </w:tabs>
        <w:spacing w:before="0" w:after="0"/>
        <w:jc w:val="center"/>
        <w:rPr>
          <w:sz w:val="24"/>
          <w:szCs w:val="24"/>
        </w:rPr>
      </w:pPr>
      <w:r w:rsidRPr="00D92E65">
        <w:rPr>
          <w:sz w:val="24"/>
          <w:szCs w:val="24"/>
        </w:rPr>
        <w:t>Российская Федерация (Россия)</w:t>
      </w:r>
    </w:p>
    <w:p w:rsidR="00D92E65" w:rsidRPr="00D92E65" w:rsidRDefault="00D92E65" w:rsidP="00D92E65">
      <w:pPr>
        <w:pStyle w:val="1"/>
        <w:tabs>
          <w:tab w:val="left" w:pos="2700"/>
        </w:tabs>
        <w:spacing w:before="0" w:after="0"/>
        <w:jc w:val="center"/>
        <w:rPr>
          <w:sz w:val="24"/>
          <w:szCs w:val="24"/>
        </w:rPr>
      </w:pPr>
      <w:r w:rsidRPr="00D92E65">
        <w:rPr>
          <w:sz w:val="24"/>
          <w:szCs w:val="24"/>
        </w:rPr>
        <w:t>Республика Саха (Якутия)</w:t>
      </w:r>
    </w:p>
    <w:p w:rsidR="00D92E65" w:rsidRPr="00D92E65" w:rsidRDefault="00D92E65" w:rsidP="00D92E65">
      <w:pPr>
        <w:spacing w:line="240" w:lineRule="auto"/>
        <w:rPr>
          <w:rFonts w:ascii="Arial" w:hAnsi="Arial" w:cs="Arial"/>
          <w:sz w:val="24"/>
          <w:szCs w:val="24"/>
        </w:rPr>
      </w:pPr>
    </w:p>
    <w:p w:rsidR="00D92E65" w:rsidRPr="00D92E65" w:rsidRDefault="00D92E65" w:rsidP="00D92E65">
      <w:pPr>
        <w:pStyle w:val="1"/>
        <w:tabs>
          <w:tab w:val="left" w:pos="2700"/>
        </w:tabs>
        <w:spacing w:before="0" w:after="0"/>
        <w:jc w:val="center"/>
        <w:rPr>
          <w:sz w:val="24"/>
          <w:szCs w:val="24"/>
        </w:rPr>
      </w:pPr>
      <w:r w:rsidRPr="00D92E65">
        <w:rPr>
          <w:sz w:val="24"/>
          <w:szCs w:val="24"/>
        </w:rPr>
        <w:t>Муниципальное образование «Мирнинский район» РС(Я)</w:t>
      </w:r>
    </w:p>
    <w:p w:rsidR="00D92E65" w:rsidRPr="00D92E65" w:rsidRDefault="00D92E65" w:rsidP="00D92E65">
      <w:pPr>
        <w:pStyle w:val="1"/>
        <w:tabs>
          <w:tab w:val="left" w:pos="2700"/>
        </w:tabs>
        <w:spacing w:before="0" w:after="0"/>
        <w:jc w:val="center"/>
        <w:rPr>
          <w:sz w:val="24"/>
          <w:szCs w:val="24"/>
        </w:rPr>
      </w:pPr>
    </w:p>
    <w:p w:rsidR="00D92E65" w:rsidRPr="00D92E65" w:rsidRDefault="00D92E65" w:rsidP="00D92E65">
      <w:pPr>
        <w:pStyle w:val="1"/>
        <w:tabs>
          <w:tab w:val="left" w:pos="2700"/>
        </w:tabs>
        <w:spacing w:before="0" w:after="0"/>
        <w:jc w:val="center"/>
        <w:rPr>
          <w:caps/>
          <w:sz w:val="24"/>
          <w:szCs w:val="24"/>
        </w:rPr>
      </w:pPr>
      <w:r w:rsidRPr="00D92E65">
        <w:rPr>
          <w:caps/>
          <w:sz w:val="24"/>
          <w:szCs w:val="24"/>
        </w:rPr>
        <w:t>Мирнинский районный Совет ДЕПУТАТОВ</w:t>
      </w:r>
    </w:p>
    <w:p w:rsidR="00D92E65" w:rsidRPr="00D92E65" w:rsidRDefault="00D92E65" w:rsidP="00D92E65">
      <w:pPr>
        <w:spacing w:line="240" w:lineRule="auto"/>
        <w:rPr>
          <w:rFonts w:ascii="Arial" w:hAnsi="Arial" w:cs="Arial"/>
          <w:sz w:val="24"/>
          <w:szCs w:val="24"/>
        </w:rPr>
      </w:pPr>
    </w:p>
    <w:p w:rsidR="00D92E65" w:rsidRPr="00D92E65" w:rsidRDefault="00D92E65" w:rsidP="00D92E65">
      <w:pPr>
        <w:spacing w:line="240" w:lineRule="auto"/>
        <w:jc w:val="center"/>
        <w:rPr>
          <w:rFonts w:ascii="Arial" w:hAnsi="Arial" w:cs="Arial"/>
          <w:b/>
          <w:sz w:val="24"/>
          <w:szCs w:val="24"/>
        </w:rPr>
      </w:pPr>
      <w:r w:rsidRPr="00D92E65">
        <w:rPr>
          <w:rFonts w:ascii="Arial" w:hAnsi="Arial" w:cs="Arial"/>
          <w:b/>
          <w:sz w:val="24"/>
          <w:szCs w:val="24"/>
        </w:rPr>
        <w:t>Х</w:t>
      </w:r>
      <w:r w:rsidRPr="00D92E65">
        <w:rPr>
          <w:rFonts w:ascii="Arial" w:hAnsi="Arial" w:cs="Arial"/>
          <w:b/>
          <w:sz w:val="24"/>
          <w:szCs w:val="24"/>
          <w:lang w:val="en-US"/>
        </w:rPr>
        <w:t>XV</w:t>
      </w:r>
      <w:r w:rsidRPr="00D92E65">
        <w:rPr>
          <w:rFonts w:ascii="Arial" w:hAnsi="Arial" w:cs="Arial"/>
          <w:b/>
          <w:sz w:val="24"/>
          <w:szCs w:val="24"/>
        </w:rPr>
        <w:t xml:space="preserve"> СЕССИЯ</w:t>
      </w:r>
    </w:p>
    <w:p w:rsidR="00D92E65" w:rsidRPr="00D92E65" w:rsidRDefault="00D92E65" w:rsidP="00D92E65">
      <w:pPr>
        <w:spacing w:line="240" w:lineRule="auto"/>
        <w:rPr>
          <w:rFonts w:ascii="Arial" w:hAnsi="Arial" w:cs="Arial"/>
          <w:b/>
          <w:sz w:val="24"/>
          <w:szCs w:val="24"/>
        </w:rPr>
      </w:pPr>
    </w:p>
    <w:p w:rsidR="00D92E65" w:rsidRPr="00D92E65" w:rsidRDefault="00D92E65" w:rsidP="00D92E65">
      <w:pPr>
        <w:spacing w:line="240" w:lineRule="auto"/>
        <w:jc w:val="center"/>
        <w:rPr>
          <w:rFonts w:ascii="Arial" w:hAnsi="Arial" w:cs="Arial"/>
          <w:b/>
          <w:sz w:val="24"/>
          <w:szCs w:val="24"/>
        </w:rPr>
      </w:pPr>
      <w:r w:rsidRPr="00D92E65">
        <w:rPr>
          <w:rFonts w:ascii="Arial" w:hAnsi="Arial" w:cs="Arial"/>
          <w:b/>
          <w:sz w:val="24"/>
          <w:szCs w:val="24"/>
        </w:rPr>
        <w:t>РЕШЕНИЕ</w:t>
      </w:r>
    </w:p>
    <w:p w:rsidR="00D92E65" w:rsidRPr="00D92E65" w:rsidRDefault="00D92E65" w:rsidP="00D92E65">
      <w:pPr>
        <w:spacing w:after="0" w:line="240" w:lineRule="auto"/>
        <w:rPr>
          <w:rFonts w:ascii="Arial" w:hAnsi="Arial" w:cs="Arial"/>
          <w:b/>
          <w:bCs/>
          <w:sz w:val="24"/>
          <w:szCs w:val="24"/>
        </w:rPr>
      </w:pPr>
      <w:r w:rsidRPr="00D92E65">
        <w:rPr>
          <w:rFonts w:ascii="Arial" w:hAnsi="Arial" w:cs="Arial"/>
          <w:b/>
          <w:bCs/>
          <w:sz w:val="24"/>
          <w:szCs w:val="24"/>
        </w:rPr>
        <w:t>15 сентября 2021</w:t>
      </w:r>
      <w:r w:rsidR="0050397A">
        <w:rPr>
          <w:rFonts w:ascii="Arial" w:hAnsi="Arial" w:cs="Arial"/>
          <w:b/>
          <w:bCs/>
          <w:sz w:val="24"/>
          <w:szCs w:val="24"/>
        </w:rPr>
        <w:t xml:space="preserve"> </w:t>
      </w:r>
      <w:r w:rsidRPr="00D92E65">
        <w:rPr>
          <w:rFonts w:ascii="Arial" w:hAnsi="Arial" w:cs="Arial"/>
          <w:b/>
          <w:bCs/>
          <w:sz w:val="24"/>
          <w:szCs w:val="24"/>
        </w:rPr>
        <w:t>г.</w:t>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t xml:space="preserve">          </w:t>
      </w:r>
      <w:r w:rsidRPr="00D92E65">
        <w:rPr>
          <w:rFonts w:ascii="Arial" w:hAnsi="Arial" w:cs="Arial"/>
          <w:b/>
          <w:bCs/>
          <w:sz w:val="24"/>
          <w:szCs w:val="24"/>
        </w:rPr>
        <w:tab/>
        <w:t xml:space="preserve">         </w:t>
      </w:r>
      <w:r w:rsidRPr="00D92E65">
        <w:rPr>
          <w:rFonts w:ascii="Arial" w:hAnsi="Arial" w:cs="Arial"/>
          <w:b/>
          <w:sz w:val="24"/>
          <w:szCs w:val="24"/>
          <w:lang w:val="en-US"/>
        </w:rPr>
        <w:t>IV</w:t>
      </w:r>
      <w:r w:rsidRPr="00D92E65">
        <w:rPr>
          <w:rFonts w:ascii="Arial" w:hAnsi="Arial" w:cs="Arial"/>
          <w:b/>
          <w:sz w:val="24"/>
          <w:szCs w:val="24"/>
        </w:rPr>
        <w:t xml:space="preserve"> - №25-11</w:t>
      </w:r>
    </w:p>
    <w:p w:rsidR="00D92E65" w:rsidRPr="00D92E65" w:rsidRDefault="00D92E65" w:rsidP="00D92E65">
      <w:pPr>
        <w:spacing w:after="0" w:line="240" w:lineRule="auto"/>
        <w:rPr>
          <w:rFonts w:ascii="Arial" w:hAnsi="Arial" w:cs="Arial"/>
          <w:b/>
          <w:bCs/>
          <w:sz w:val="24"/>
          <w:szCs w:val="24"/>
        </w:rPr>
      </w:pPr>
    </w:p>
    <w:p w:rsidR="00D92E65" w:rsidRPr="00D92E65" w:rsidRDefault="00D92E65" w:rsidP="00D92E65">
      <w:pPr>
        <w:autoSpaceDE w:val="0"/>
        <w:autoSpaceDN w:val="0"/>
        <w:adjustRightInd w:val="0"/>
        <w:spacing w:after="0" w:line="240" w:lineRule="auto"/>
        <w:jc w:val="center"/>
        <w:rPr>
          <w:rFonts w:ascii="Arial" w:hAnsi="Arial" w:cs="Arial"/>
          <w:b/>
          <w:sz w:val="24"/>
          <w:szCs w:val="24"/>
        </w:rPr>
      </w:pPr>
      <w:r w:rsidRPr="00D92E65">
        <w:rPr>
          <w:rFonts w:ascii="Arial" w:hAnsi="Arial" w:cs="Arial"/>
          <w:b/>
          <w:bCs/>
          <w:kern w:val="32"/>
          <w:sz w:val="24"/>
          <w:szCs w:val="24"/>
        </w:rPr>
        <w:t>Об утверждении Положения</w:t>
      </w:r>
      <w:r w:rsidRPr="00D92E65">
        <w:rPr>
          <w:rFonts w:ascii="Arial" w:hAnsi="Arial" w:cs="Arial"/>
          <w:b/>
          <w:sz w:val="24"/>
          <w:szCs w:val="24"/>
        </w:rPr>
        <w:t xml:space="preserve"> о муниципальном контроле </w:t>
      </w:r>
      <w:r w:rsidRPr="00D92E65">
        <w:rPr>
          <w:rFonts w:ascii="Arial" w:hAnsi="Arial" w:cs="Arial"/>
          <w:b/>
          <w:bCs/>
          <w:sz w:val="24"/>
          <w:szCs w:val="24"/>
        </w:rPr>
        <w:t xml:space="preserve">на автомобильном транспорте и в дорожном хозяйстве вне границ </w:t>
      </w:r>
      <w:r w:rsidR="002B6FDF">
        <w:rPr>
          <w:rFonts w:ascii="Arial" w:hAnsi="Arial" w:cs="Arial"/>
          <w:b/>
          <w:bCs/>
          <w:sz w:val="24"/>
          <w:szCs w:val="24"/>
        </w:rPr>
        <w:t xml:space="preserve">населенных пунктов в границах </w:t>
      </w:r>
      <w:r w:rsidR="0050397A">
        <w:rPr>
          <w:rFonts w:ascii="Arial" w:hAnsi="Arial" w:cs="Arial"/>
          <w:b/>
          <w:bCs/>
          <w:sz w:val="24"/>
          <w:szCs w:val="24"/>
        </w:rPr>
        <w:t>муниципального района</w:t>
      </w:r>
      <w:r w:rsidRPr="00D92E65">
        <w:rPr>
          <w:rFonts w:ascii="Arial" w:hAnsi="Arial" w:cs="Arial"/>
          <w:b/>
          <w:sz w:val="24"/>
          <w:szCs w:val="24"/>
        </w:rPr>
        <w:t xml:space="preserve"> «Мирнинский район» </w:t>
      </w:r>
    </w:p>
    <w:p w:rsidR="00D92E65" w:rsidRPr="00D92E65" w:rsidRDefault="00D92E65" w:rsidP="00D92E65">
      <w:pPr>
        <w:autoSpaceDE w:val="0"/>
        <w:autoSpaceDN w:val="0"/>
        <w:adjustRightInd w:val="0"/>
        <w:spacing w:after="0" w:line="240" w:lineRule="auto"/>
        <w:jc w:val="center"/>
        <w:rPr>
          <w:rFonts w:ascii="Arial" w:hAnsi="Arial" w:cs="Arial"/>
          <w:b/>
          <w:bCs/>
          <w:sz w:val="24"/>
          <w:szCs w:val="24"/>
        </w:rPr>
      </w:pPr>
      <w:r w:rsidRPr="00D92E65">
        <w:rPr>
          <w:rFonts w:ascii="Arial" w:hAnsi="Arial" w:cs="Arial"/>
          <w:b/>
          <w:sz w:val="24"/>
          <w:szCs w:val="24"/>
        </w:rPr>
        <w:t>Республики Саха (Якутия)</w:t>
      </w:r>
    </w:p>
    <w:p w:rsidR="00041681" w:rsidRDefault="00041681" w:rsidP="00041681">
      <w:pPr>
        <w:tabs>
          <w:tab w:val="left" w:pos="709"/>
        </w:tabs>
        <w:spacing w:after="0" w:line="240" w:lineRule="auto"/>
        <w:jc w:val="center"/>
        <w:rPr>
          <w:rFonts w:ascii="Times New Roman" w:hAnsi="Times New Roman" w:cs="Times New Roman"/>
          <w:bCs/>
          <w:kern w:val="32"/>
          <w:sz w:val="24"/>
          <w:szCs w:val="24"/>
        </w:rPr>
      </w:pPr>
    </w:p>
    <w:p w:rsidR="00D92E65" w:rsidRPr="00D92E65" w:rsidRDefault="00D92E65" w:rsidP="00D92E65">
      <w:pPr>
        <w:tabs>
          <w:tab w:val="left" w:pos="709"/>
        </w:tabs>
        <w:spacing w:line="240" w:lineRule="auto"/>
        <w:ind w:firstLine="709"/>
        <w:jc w:val="both"/>
        <w:rPr>
          <w:rFonts w:ascii="Arial" w:hAnsi="Arial" w:cs="Arial"/>
          <w:b/>
          <w:bCs/>
          <w:sz w:val="24"/>
          <w:szCs w:val="24"/>
        </w:rPr>
      </w:pPr>
      <w:r w:rsidRPr="00D92E65">
        <w:rPr>
          <w:rFonts w:ascii="Arial" w:hAnsi="Arial" w:cs="Arial"/>
          <w:sz w:val="24"/>
          <w:szCs w:val="24"/>
        </w:rPr>
        <w:t>Заслушав и обсудив информацию начальника мобилизацион</w:t>
      </w:r>
      <w:r w:rsidR="0050397A">
        <w:rPr>
          <w:rFonts w:ascii="Arial" w:hAnsi="Arial" w:cs="Arial"/>
          <w:sz w:val="24"/>
          <w:szCs w:val="24"/>
        </w:rPr>
        <w:t xml:space="preserve">ного управления Администрации МО «Мирнинский район» </w:t>
      </w:r>
      <w:r w:rsidRPr="00D92E65">
        <w:rPr>
          <w:rFonts w:ascii="Arial" w:hAnsi="Arial" w:cs="Arial"/>
          <w:b/>
          <w:sz w:val="24"/>
          <w:szCs w:val="24"/>
        </w:rPr>
        <w:t>Аюпова Р.З.</w:t>
      </w:r>
      <w:r w:rsidRPr="00D92E65">
        <w:rPr>
          <w:rFonts w:ascii="Arial" w:hAnsi="Arial" w:cs="Arial"/>
          <w:sz w:val="24"/>
          <w:szCs w:val="24"/>
        </w:rPr>
        <w:t xml:space="preserve">, в соответствии со статьей 3.1. Федерального закона от 08.11.2007 г. № 259-ФЗ «Устав автомобильного транспорта и городского наземного электрического транспорта», статьей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г. № 248-ФЗ «О государственном контроле (надзоре) и муниципальном контроле в Российской Федерации», Уставом муниципального </w:t>
      </w:r>
      <w:r w:rsidR="002B6FDF">
        <w:rPr>
          <w:rFonts w:ascii="Arial" w:hAnsi="Arial" w:cs="Arial"/>
          <w:sz w:val="24"/>
          <w:szCs w:val="24"/>
        </w:rPr>
        <w:t>района</w:t>
      </w:r>
      <w:r w:rsidRPr="00D92E65">
        <w:rPr>
          <w:rFonts w:ascii="Arial" w:hAnsi="Arial" w:cs="Arial"/>
          <w:sz w:val="24"/>
          <w:szCs w:val="24"/>
        </w:rPr>
        <w:t xml:space="preserve"> «Мирнинский район» Республики Саха (Якутия), </w:t>
      </w:r>
      <w:r w:rsidRPr="00D92E65">
        <w:rPr>
          <w:rFonts w:ascii="Arial" w:hAnsi="Arial" w:cs="Arial"/>
          <w:b/>
          <w:sz w:val="24"/>
          <w:szCs w:val="24"/>
        </w:rPr>
        <w:t>сессия</w:t>
      </w:r>
      <w:r w:rsidRPr="00D92E65">
        <w:rPr>
          <w:rFonts w:ascii="Arial" w:hAnsi="Arial" w:cs="Arial"/>
          <w:b/>
          <w:bCs/>
          <w:sz w:val="24"/>
          <w:szCs w:val="24"/>
        </w:rPr>
        <w:t xml:space="preserve"> районного Совета депутатов решила:</w:t>
      </w:r>
    </w:p>
    <w:p w:rsidR="00D92E65" w:rsidRPr="00D92E65" w:rsidRDefault="00D92E65" w:rsidP="00D92E65">
      <w:pPr>
        <w:numPr>
          <w:ilvl w:val="0"/>
          <w:numId w:val="1"/>
        </w:numPr>
        <w:tabs>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t xml:space="preserve">Утвердить Положение о муниципальном контроле на автомобильном транспорте и в дорожном хозяйстве вне границ </w:t>
      </w:r>
      <w:r w:rsidR="002B6FDF">
        <w:rPr>
          <w:rFonts w:ascii="Arial" w:hAnsi="Arial" w:cs="Arial"/>
          <w:sz w:val="24"/>
          <w:szCs w:val="24"/>
        </w:rPr>
        <w:t xml:space="preserve">населенных пунктов в границах </w:t>
      </w:r>
      <w:r w:rsidR="0050397A">
        <w:rPr>
          <w:rFonts w:ascii="Arial" w:hAnsi="Arial" w:cs="Arial"/>
          <w:sz w:val="24"/>
          <w:szCs w:val="24"/>
        </w:rPr>
        <w:t>муниципального района</w:t>
      </w:r>
      <w:r w:rsidRPr="00D92E65">
        <w:rPr>
          <w:rFonts w:ascii="Arial" w:hAnsi="Arial" w:cs="Arial"/>
          <w:sz w:val="24"/>
          <w:szCs w:val="24"/>
        </w:rPr>
        <w:t xml:space="preserve"> «Мирнинский район» Республики Саха (Якутия) (Приложение).</w:t>
      </w:r>
    </w:p>
    <w:p w:rsidR="00D92E65" w:rsidRPr="00D92E65" w:rsidRDefault="00D92E65" w:rsidP="00D92E65">
      <w:pPr>
        <w:numPr>
          <w:ilvl w:val="0"/>
          <w:numId w:val="1"/>
        </w:numPr>
        <w:tabs>
          <w:tab w:val="left" w:pos="709"/>
          <w:tab w:val="left" w:pos="851"/>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t>Настоящее решение вступает в силу с 1 января 2022 года за исключением отдельных положений, вступающих в силу в иные сроки.</w:t>
      </w:r>
    </w:p>
    <w:p w:rsidR="00D92E65" w:rsidRPr="00D92E65" w:rsidRDefault="00D92E65" w:rsidP="00D92E65">
      <w:pPr>
        <w:numPr>
          <w:ilvl w:val="0"/>
          <w:numId w:val="1"/>
        </w:numPr>
        <w:tabs>
          <w:tab w:val="left" w:pos="993"/>
        </w:tabs>
        <w:spacing w:after="0" w:line="240" w:lineRule="auto"/>
        <w:ind w:left="0" w:firstLine="709"/>
        <w:jc w:val="both"/>
        <w:rPr>
          <w:rFonts w:ascii="Arial" w:hAnsi="Arial" w:cs="Arial"/>
          <w:bCs/>
          <w:color w:val="000000"/>
          <w:sz w:val="24"/>
          <w:szCs w:val="24"/>
          <w:lang w:val="x-none"/>
        </w:rPr>
      </w:pPr>
      <w:r w:rsidRPr="00D92E65">
        <w:rPr>
          <w:rFonts w:ascii="Arial" w:hAnsi="Arial" w:cs="Arial"/>
          <w:color w:val="000000"/>
          <w:sz w:val="24"/>
          <w:szCs w:val="24"/>
        </w:rPr>
        <w:t>Настоящее решение подлежит опублико</w:t>
      </w:r>
      <w:r w:rsidR="0050397A">
        <w:rPr>
          <w:rFonts w:ascii="Arial" w:hAnsi="Arial" w:cs="Arial"/>
          <w:color w:val="000000"/>
          <w:sz w:val="24"/>
          <w:szCs w:val="24"/>
        </w:rPr>
        <w:t xml:space="preserve">ванию в установленном Уставом МО «Мирнинский район» </w:t>
      </w:r>
      <w:r w:rsidRPr="00D92E65">
        <w:rPr>
          <w:rFonts w:ascii="Arial" w:hAnsi="Arial" w:cs="Arial"/>
          <w:color w:val="000000"/>
          <w:sz w:val="24"/>
          <w:szCs w:val="24"/>
        </w:rPr>
        <w:t>порядке.</w:t>
      </w:r>
    </w:p>
    <w:p w:rsidR="00D92E65" w:rsidRPr="00D92E65" w:rsidRDefault="00D92E65" w:rsidP="00D92E65">
      <w:pPr>
        <w:numPr>
          <w:ilvl w:val="0"/>
          <w:numId w:val="1"/>
        </w:numPr>
        <w:tabs>
          <w:tab w:val="left" w:pos="709"/>
          <w:tab w:val="left" w:pos="851"/>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t>Контроль исполнения настоящего решения возложить на комиссию по коммунальному хозяйству (Бутаков А.А.).</w:t>
      </w:r>
    </w:p>
    <w:p w:rsidR="00D92E65" w:rsidRPr="00D92E65" w:rsidRDefault="00D92E65" w:rsidP="00D92E65">
      <w:pPr>
        <w:tabs>
          <w:tab w:val="left" w:pos="851"/>
          <w:tab w:val="left" w:pos="1134"/>
        </w:tabs>
        <w:spacing w:line="240" w:lineRule="auto"/>
        <w:jc w:val="both"/>
        <w:rPr>
          <w:rFonts w:ascii="Arial" w:hAnsi="Arial" w:cs="Arial"/>
          <w:sz w:val="24"/>
          <w:szCs w:val="24"/>
        </w:rPr>
      </w:pPr>
    </w:p>
    <w:tbl>
      <w:tblPr>
        <w:tblW w:w="9507" w:type="dxa"/>
        <w:tblLook w:val="04A0" w:firstRow="1" w:lastRow="0" w:firstColumn="1" w:lastColumn="0" w:noHBand="0" w:noVBand="1"/>
      </w:tblPr>
      <w:tblGrid>
        <w:gridCol w:w="4762"/>
        <w:gridCol w:w="4745"/>
      </w:tblGrid>
      <w:tr w:rsidR="00D92E65" w:rsidRPr="00D92E65" w:rsidTr="00041681">
        <w:trPr>
          <w:trHeight w:val="142"/>
        </w:trPr>
        <w:tc>
          <w:tcPr>
            <w:tcW w:w="4762" w:type="dxa"/>
            <w:shd w:val="clear" w:color="auto" w:fill="auto"/>
          </w:tcPr>
          <w:p w:rsidR="0050397A" w:rsidRDefault="0050397A" w:rsidP="0050397A">
            <w:pPr>
              <w:spacing w:line="240" w:lineRule="auto"/>
              <w:rPr>
                <w:rFonts w:ascii="Arial" w:hAnsi="Arial" w:cs="Arial"/>
                <w:b/>
                <w:sz w:val="24"/>
                <w:szCs w:val="24"/>
              </w:rPr>
            </w:pPr>
            <w:r>
              <w:rPr>
                <w:rFonts w:ascii="Arial" w:hAnsi="Arial" w:cs="Arial"/>
                <w:b/>
                <w:sz w:val="24"/>
                <w:szCs w:val="24"/>
              </w:rPr>
              <w:t>Глава МО</w:t>
            </w:r>
            <w:r w:rsidR="00D92E65" w:rsidRPr="00D92E65">
              <w:rPr>
                <w:rFonts w:ascii="Arial" w:hAnsi="Arial" w:cs="Arial"/>
                <w:b/>
                <w:sz w:val="24"/>
                <w:szCs w:val="24"/>
              </w:rPr>
              <w:t xml:space="preserve"> «Мирнинский район»</w:t>
            </w:r>
          </w:p>
          <w:p w:rsidR="00D92E65" w:rsidRPr="00D92E65" w:rsidRDefault="00D92E65" w:rsidP="0050397A">
            <w:pPr>
              <w:spacing w:line="240" w:lineRule="auto"/>
              <w:rPr>
                <w:rFonts w:ascii="Arial" w:hAnsi="Arial" w:cs="Arial"/>
                <w:b/>
                <w:sz w:val="24"/>
                <w:szCs w:val="24"/>
              </w:rPr>
            </w:pPr>
            <w:r w:rsidRPr="00D92E65">
              <w:rPr>
                <w:rFonts w:ascii="Arial" w:hAnsi="Arial" w:cs="Arial"/>
                <w:b/>
                <w:sz w:val="24"/>
                <w:szCs w:val="24"/>
              </w:rPr>
              <w:t>Республики Саха (Якутия)</w:t>
            </w:r>
          </w:p>
          <w:p w:rsidR="00D92E65" w:rsidRPr="00D92E65" w:rsidRDefault="00D92E65" w:rsidP="00D92E65">
            <w:pPr>
              <w:tabs>
                <w:tab w:val="left" w:pos="6663"/>
              </w:tabs>
              <w:spacing w:line="240" w:lineRule="auto"/>
              <w:rPr>
                <w:rFonts w:ascii="Arial" w:hAnsi="Arial" w:cs="Arial"/>
                <w:b/>
                <w:sz w:val="24"/>
                <w:szCs w:val="24"/>
              </w:rPr>
            </w:pPr>
          </w:p>
          <w:p w:rsidR="00D92E65" w:rsidRPr="00D92E65" w:rsidRDefault="00D92E65" w:rsidP="00D92E65">
            <w:pPr>
              <w:tabs>
                <w:tab w:val="left" w:pos="6663"/>
              </w:tabs>
              <w:spacing w:line="240" w:lineRule="auto"/>
              <w:jc w:val="both"/>
              <w:rPr>
                <w:rFonts w:ascii="Arial" w:hAnsi="Arial" w:cs="Arial"/>
                <w:b/>
                <w:sz w:val="24"/>
                <w:szCs w:val="24"/>
              </w:rPr>
            </w:pPr>
            <w:r w:rsidRPr="00D92E65">
              <w:rPr>
                <w:rFonts w:ascii="Arial" w:hAnsi="Arial" w:cs="Arial"/>
                <w:sz w:val="24"/>
                <w:szCs w:val="24"/>
              </w:rPr>
              <w:t>________________</w:t>
            </w:r>
            <w:r w:rsidRPr="00D92E65">
              <w:rPr>
                <w:rFonts w:ascii="Arial" w:hAnsi="Arial" w:cs="Arial"/>
                <w:b/>
                <w:sz w:val="24"/>
                <w:szCs w:val="24"/>
              </w:rPr>
              <w:t>Р.Н. Юзмухаметов</w:t>
            </w:r>
          </w:p>
          <w:p w:rsidR="00D92E65" w:rsidRPr="00D92E65" w:rsidRDefault="00D92E65" w:rsidP="00D92E65">
            <w:pPr>
              <w:tabs>
                <w:tab w:val="left" w:pos="6663"/>
              </w:tabs>
              <w:spacing w:line="240" w:lineRule="auto"/>
              <w:rPr>
                <w:rFonts w:ascii="Arial" w:eastAsia="Calibri" w:hAnsi="Arial" w:cs="Arial"/>
                <w:sz w:val="24"/>
                <w:szCs w:val="24"/>
              </w:rPr>
            </w:pPr>
            <w:r w:rsidRPr="00D92E65">
              <w:rPr>
                <w:rFonts w:ascii="Arial" w:eastAsia="Calibri" w:hAnsi="Arial" w:cs="Arial"/>
                <w:sz w:val="24"/>
                <w:szCs w:val="24"/>
              </w:rPr>
              <w:t>Дата подписания «</w:t>
            </w:r>
            <w:r>
              <w:rPr>
                <w:rFonts w:ascii="Arial" w:eastAsia="Calibri" w:hAnsi="Arial" w:cs="Arial"/>
                <w:sz w:val="24"/>
                <w:szCs w:val="24"/>
              </w:rPr>
              <w:t>20</w:t>
            </w:r>
            <w:r w:rsidRPr="00D92E65">
              <w:rPr>
                <w:rFonts w:ascii="Arial" w:eastAsia="Calibri" w:hAnsi="Arial" w:cs="Arial"/>
                <w:sz w:val="24"/>
                <w:szCs w:val="24"/>
              </w:rPr>
              <w:t>»</w:t>
            </w:r>
            <w:r>
              <w:rPr>
                <w:rFonts w:ascii="Arial" w:eastAsia="Calibri" w:hAnsi="Arial" w:cs="Arial"/>
                <w:sz w:val="24"/>
                <w:szCs w:val="24"/>
              </w:rPr>
              <w:t xml:space="preserve"> сентября </w:t>
            </w:r>
            <w:r w:rsidRPr="00D92E65">
              <w:rPr>
                <w:rFonts w:ascii="Arial" w:eastAsia="Calibri" w:hAnsi="Arial" w:cs="Arial"/>
                <w:sz w:val="24"/>
                <w:szCs w:val="24"/>
              </w:rPr>
              <w:t>2021г.</w:t>
            </w:r>
          </w:p>
          <w:p w:rsidR="00D92E65" w:rsidRPr="00D92E65" w:rsidRDefault="00D92E65" w:rsidP="00D92E65">
            <w:pPr>
              <w:tabs>
                <w:tab w:val="left" w:pos="6663"/>
              </w:tabs>
              <w:spacing w:line="240" w:lineRule="auto"/>
              <w:rPr>
                <w:rFonts w:ascii="Arial" w:eastAsia="Calibri" w:hAnsi="Arial" w:cs="Arial"/>
                <w:sz w:val="24"/>
                <w:szCs w:val="24"/>
              </w:rPr>
            </w:pPr>
          </w:p>
        </w:tc>
        <w:tc>
          <w:tcPr>
            <w:tcW w:w="4745" w:type="dxa"/>
            <w:shd w:val="clear" w:color="auto" w:fill="auto"/>
          </w:tcPr>
          <w:p w:rsidR="00D92E65" w:rsidRPr="00D92E65" w:rsidRDefault="00D92E65" w:rsidP="00D92E65">
            <w:pPr>
              <w:spacing w:line="240" w:lineRule="auto"/>
              <w:ind w:left="341"/>
              <w:rPr>
                <w:rFonts w:ascii="Arial" w:hAnsi="Arial" w:cs="Arial"/>
                <w:b/>
                <w:sz w:val="24"/>
                <w:szCs w:val="24"/>
              </w:rPr>
            </w:pPr>
            <w:r w:rsidRPr="00D92E65">
              <w:rPr>
                <w:rFonts w:ascii="Arial" w:hAnsi="Arial" w:cs="Arial"/>
                <w:b/>
                <w:sz w:val="24"/>
                <w:szCs w:val="24"/>
              </w:rPr>
              <w:lastRenderedPageBreak/>
              <w:t xml:space="preserve">Председатель Мирнинского районного Совета депутатов </w:t>
            </w:r>
          </w:p>
          <w:p w:rsidR="00D92E65" w:rsidRPr="00D92E65" w:rsidRDefault="00D92E65" w:rsidP="00D92E65">
            <w:pPr>
              <w:spacing w:line="240" w:lineRule="auto"/>
              <w:ind w:left="341"/>
              <w:rPr>
                <w:rFonts w:ascii="Arial" w:hAnsi="Arial" w:cs="Arial"/>
                <w:b/>
                <w:sz w:val="24"/>
                <w:szCs w:val="24"/>
              </w:rPr>
            </w:pPr>
          </w:p>
          <w:p w:rsidR="00D92E65" w:rsidRPr="00D92E65" w:rsidRDefault="00D92E65" w:rsidP="00D92E65">
            <w:pPr>
              <w:spacing w:line="240" w:lineRule="auto"/>
              <w:ind w:left="341"/>
              <w:jc w:val="both"/>
              <w:rPr>
                <w:rFonts w:ascii="Arial" w:hAnsi="Arial" w:cs="Arial"/>
                <w:b/>
                <w:sz w:val="24"/>
                <w:szCs w:val="24"/>
              </w:rPr>
            </w:pPr>
            <w:r w:rsidRPr="00D92E65">
              <w:rPr>
                <w:rFonts w:ascii="Arial" w:hAnsi="Arial" w:cs="Arial"/>
                <w:sz w:val="24"/>
                <w:szCs w:val="24"/>
              </w:rPr>
              <w:t>__________________</w:t>
            </w:r>
            <w:r w:rsidRPr="00D92E65">
              <w:rPr>
                <w:rFonts w:ascii="Arial" w:hAnsi="Arial" w:cs="Arial"/>
                <w:b/>
                <w:sz w:val="24"/>
                <w:szCs w:val="24"/>
              </w:rPr>
              <w:t>А.В. Кузнецов</w:t>
            </w:r>
          </w:p>
          <w:p w:rsidR="00D92E65" w:rsidRPr="00D92E65" w:rsidRDefault="00D92E65" w:rsidP="00D92E65">
            <w:pPr>
              <w:spacing w:line="240" w:lineRule="auto"/>
              <w:rPr>
                <w:rFonts w:ascii="Arial" w:hAnsi="Arial" w:cs="Arial"/>
                <w:b/>
                <w:sz w:val="24"/>
                <w:szCs w:val="24"/>
              </w:rPr>
            </w:pPr>
          </w:p>
        </w:tc>
      </w:tr>
    </w:tbl>
    <w:p w:rsidR="000F37F1" w:rsidRPr="000F37F1" w:rsidRDefault="000F37F1" w:rsidP="000F37F1">
      <w:pPr>
        <w:spacing w:after="0" w:line="240" w:lineRule="auto"/>
        <w:contextualSpacing/>
        <w:jc w:val="right"/>
        <w:rPr>
          <w:rFonts w:ascii="Times New Roman" w:hAnsi="Times New Roman" w:cs="Times New Roman"/>
          <w:sz w:val="26"/>
          <w:szCs w:val="26"/>
        </w:rPr>
      </w:pPr>
      <w:r w:rsidRPr="000F37F1">
        <w:rPr>
          <w:rFonts w:ascii="Times New Roman" w:hAnsi="Times New Roman" w:cs="Times New Roman"/>
          <w:sz w:val="26"/>
          <w:szCs w:val="26"/>
        </w:rPr>
        <w:t xml:space="preserve">Приложение </w:t>
      </w:r>
    </w:p>
    <w:p w:rsidR="000F37F1" w:rsidRPr="000F37F1" w:rsidRDefault="000F37F1" w:rsidP="00545CBE">
      <w:pPr>
        <w:spacing w:after="0" w:line="240" w:lineRule="auto"/>
        <w:contextualSpacing/>
        <w:jc w:val="right"/>
        <w:rPr>
          <w:rFonts w:ascii="Times New Roman" w:hAnsi="Times New Roman" w:cs="Times New Roman"/>
          <w:sz w:val="26"/>
          <w:szCs w:val="26"/>
        </w:rPr>
      </w:pPr>
      <w:r w:rsidRPr="000F37F1">
        <w:rPr>
          <w:rFonts w:ascii="Times New Roman" w:hAnsi="Times New Roman" w:cs="Times New Roman"/>
          <w:sz w:val="26"/>
          <w:szCs w:val="26"/>
        </w:rPr>
        <w:t>к решению сессии</w:t>
      </w:r>
      <w:r w:rsidR="00545CBE">
        <w:rPr>
          <w:rFonts w:ascii="Times New Roman" w:hAnsi="Times New Roman" w:cs="Times New Roman"/>
          <w:sz w:val="26"/>
          <w:szCs w:val="26"/>
        </w:rPr>
        <w:t xml:space="preserve"> </w:t>
      </w:r>
      <w:r w:rsidRPr="000F37F1">
        <w:rPr>
          <w:rFonts w:ascii="Times New Roman" w:hAnsi="Times New Roman" w:cs="Times New Roman"/>
          <w:sz w:val="26"/>
          <w:szCs w:val="26"/>
        </w:rPr>
        <w:t>районного Совета депутатов</w:t>
      </w:r>
    </w:p>
    <w:p w:rsidR="000F37F1" w:rsidRDefault="00545CBE" w:rsidP="000F37F1">
      <w:pPr>
        <w:pStyle w:val="ConsPlusTitle"/>
        <w:contextualSpacing/>
        <w:jc w:val="right"/>
        <w:rPr>
          <w:b w:val="0"/>
          <w:sz w:val="26"/>
          <w:szCs w:val="26"/>
        </w:rPr>
      </w:pPr>
      <w:r>
        <w:rPr>
          <w:b w:val="0"/>
          <w:sz w:val="26"/>
          <w:szCs w:val="26"/>
        </w:rPr>
        <w:t>от 15 сентября 2021 года</w:t>
      </w:r>
      <w:r w:rsidR="000F37F1" w:rsidRPr="000F37F1">
        <w:rPr>
          <w:b w:val="0"/>
          <w:sz w:val="26"/>
          <w:szCs w:val="26"/>
        </w:rPr>
        <w:t xml:space="preserve"> </w:t>
      </w:r>
      <w:r w:rsidR="000F37F1" w:rsidRPr="000F37F1">
        <w:rPr>
          <w:b w:val="0"/>
          <w:sz w:val="26"/>
          <w:szCs w:val="26"/>
          <w:lang w:val="en-US"/>
        </w:rPr>
        <w:t>IV</w:t>
      </w:r>
      <w:r w:rsidR="000F37F1" w:rsidRPr="000F37F1">
        <w:rPr>
          <w:b w:val="0"/>
          <w:sz w:val="26"/>
          <w:szCs w:val="26"/>
        </w:rPr>
        <w:t>-№</w:t>
      </w:r>
      <w:r>
        <w:rPr>
          <w:b w:val="0"/>
          <w:sz w:val="26"/>
          <w:szCs w:val="26"/>
        </w:rPr>
        <w:t>25-11</w:t>
      </w:r>
    </w:p>
    <w:p w:rsidR="000F37F1" w:rsidRPr="000F37F1" w:rsidRDefault="000F37F1" w:rsidP="000F37F1">
      <w:pPr>
        <w:pStyle w:val="ConsPlusTitle"/>
        <w:contextualSpacing/>
        <w:jc w:val="right"/>
        <w:rPr>
          <w:b w:val="0"/>
          <w:sz w:val="26"/>
          <w:szCs w:val="26"/>
        </w:rPr>
      </w:pPr>
    </w:p>
    <w:p w:rsidR="00287C66" w:rsidRPr="000F37F1" w:rsidRDefault="00D038B7" w:rsidP="00287C66">
      <w:pPr>
        <w:overflowPunct w:val="0"/>
        <w:autoSpaceDE w:val="0"/>
        <w:autoSpaceDN w:val="0"/>
        <w:adjustRightInd w:val="0"/>
        <w:spacing w:after="0" w:line="360" w:lineRule="auto"/>
        <w:ind w:right="-185"/>
        <w:jc w:val="center"/>
        <w:rPr>
          <w:rFonts w:ascii="Times New Roman" w:eastAsia="Times New Roman" w:hAnsi="Times New Roman" w:cs="Times New Roman"/>
          <w:b/>
          <w:sz w:val="26"/>
          <w:szCs w:val="26"/>
          <w:lang w:eastAsia="ru-RU"/>
        </w:rPr>
      </w:pPr>
      <w:r w:rsidRPr="000F37F1">
        <w:rPr>
          <w:rFonts w:ascii="Times New Roman" w:eastAsia="Times New Roman" w:hAnsi="Times New Roman" w:cs="Times New Roman"/>
          <w:b/>
          <w:sz w:val="26"/>
          <w:szCs w:val="26"/>
          <w:lang w:eastAsia="ru-RU"/>
        </w:rPr>
        <w:t>ПОЛОЖЕНИЕ</w:t>
      </w:r>
      <w:r w:rsidR="00287C66" w:rsidRPr="000F37F1">
        <w:rPr>
          <w:rFonts w:ascii="Times New Roman" w:eastAsia="Times New Roman" w:hAnsi="Times New Roman" w:cs="Times New Roman"/>
          <w:b/>
          <w:sz w:val="26"/>
          <w:szCs w:val="26"/>
          <w:lang w:eastAsia="ru-RU"/>
        </w:rPr>
        <w:t xml:space="preserve"> </w:t>
      </w:r>
    </w:p>
    <w:p w:rsidR="0050397A" w:rsidRDefault="00D038B7" w:rsidP="00821143">
      <w:pPr>
        <w:autoSpaceDE w:val="0"/>
        <w:autoSpaceDN w:val="0"/>
        <w:adjustRightInd w:val="0"/>
        <w:spacing w:after="0" w:line="240" w:lineRule="auto"/>
        <w:jc w:val="center"/>
        <w:rPr>
          <w:rFonts w:ascii="Times New Roman" w:hAnsi="Times New Roman" w:cs="Times New Roman"/>
          <w:b/>
          <w:bCs/>
          <w:sz w:val="26"/>
          <w:szCs w:val="26"/>
        </w:rPr>
      </w:pPr>
      <w:r w:rsidRPr="000F37F1">
        <w:rPr>
          <w:rFonts w:ascii="Times New Roman" w:eastAsia="Times New Roman" w:hAnsi="Times New Roman" w:cs="Times New Roman"/>
          <w:b/>
          <w:color w:val="052635"/>
          <w:sz w:val="26"/>
          <w:szCs w:val="26"/>
          <w:lang w:eastAsia="ru-RU"/>
        </w:rPr>
        <w:t>о муниципальном</w:t>
      </w:r>
      <w:r w:rsidR="00A64ACE" w:rsidRPr="000F37F1">
        <w:rPr>
          <w:rFonts w:ascii="Times New Roman" w:eastAsia="Times New Roman" w:hAnsi="Times New Roman" w:cs="Times New Roman"/>
          <w:b/>
          <w:color w:val="052635"/>
          <w:sz w:val="26"/>
          <w:szCs w:val="26"/>
          <w:lang w:eastAsia="ru-RU"/>
        </w:rPr>
        <w:t xml:space="preserve"> </w:t>
      </w:r>
      <w:r w:rsidRPr="000F37F1">
        <w:rPr>
          <w:rFonts w:ascii="Times New Roman" w:eastAsia="Times New Roman" w:hAnsi="Times New Roman" w:cs="Times New Roman"/>
          <w:b/>
          <w:color w:val="052635"/>
          <w:sz w:val="26"/>
          <w:szCs w:val="26"/>
          <w:lang w:eastAsia="ru-RU"/>
        </w:rPr>
        <w:t>контроле</w:t>
      </w:r>
      <w:r w:rsidR="00911AC8" w:rsidRPr="000F37F1">
        <w:rPr>
          <w:rFonts w:ascii="Times New Roman" w:eastAsia="Times New Roman" w:hAnsi="Times New Roman" w:cs="Times New Roman"/>
          <w:b/>
          <w:color w:val="052635"/>
          <w:sz w:val="26"/>
          <w:szCs w:val="26"/>
          <w:lang w:eastAsia="ru-RU"/>
        </w:rPr>
        <w:t xml:space="preserve"> </w:t>
      </w:r>
      <w:r w:rsidR="00911AC8" w:rsidRPr="000F37F1">
        <w:rPr>
          <w:rFonts w:ascii="Times New Roman" w:hAnsi="Times New Roman" w:cs="Times New Roman"/>
          <w:b/>
          <w:bCs/>
          <w:sz w:val="26"/>
          <w:szCs w:val="26"/>
        </w:rPr>
        <w:t>на автом</w:t>
      </w:r>
      <w:r w:rsidR="00347CD2" w:rsidRPr="000F37F1">
        <w:rPr>
          <w:rFonts w:ascii="Times New Roman" w:hAnsi="Times New Roman" w:cs="Times New Roman"/>
          <w:b/>
          <w:bCs/>
          <w:sz w:val="26"/>
          <w:szCs w:val="26"/>
        </w:rPr>
        <w:t>обильном транспорте</w:t>
      </w:r>
      <w:r w:rsidR="00911AC8" w:rsidRPr="000F37F1">
        <w:rPr>
          <w:rFonts w:ascii="Times New Roman" w:hAnsi="Times New Roman" w:cs="Times New Roman"/>
          <w:b/>
          <w:bCs/>
          <w:sz w:val="26"/>
          <w:szCs w:val="26"/>
        </w:rPr>
        <w:t xml:space="preserve"> и в дорожном хозяйстве вне границ </w:t>
      </w:r>
      <w:r w:rsidR="002B6FDF">
        <w:rPr>
          <w:rFonts w:ascii="Times New Roman" w:hAnsi="Times New Roman" w:cs="Times New Roman"/>
          <w:b/>
          <w:bCs/>
          <w:sz w:val="26"/>
          <w:szCs w:val="26"/>
        </w:rPr>
        <w:t xml:space="preserve">населенных пунктов в границах </w:t>
      </w:r>
    </w:p>
    <w:p w:rsidR="00347CD2" w:rsidRPr="000F37F1" w:rsidRDefault="002B6FDF" w:rsidP="0082114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МР</w:t>
      </w:r>
      <w:r w:rsidR="000F624A" w:rsidRPr="000F37F1">
        <w:rPr>
          <w:rFonts w:ascii="Times New Roman" w:eastAsia="Times New Roman" w:hAnsi="Times New Roman" w:cs="Times New Roman"/>
          <w:b/>
          <w:color w:val="052635"/>
          <w:sz w:val="26"/>
          <w:szCs w:val="26"/>
          <w:lang w:eastAsia="ru-RU"/>
        </w:rPr>
        <w:t xml:space="preserve"> «Мирнинский район» </w:t>
      </w:r>
      <w:r w:rsidR="0050397A">
        <w:rPr>
          <w:rFonts w:ascii="Times New Roman" w:eastAsia="Times New Roman" w:hAnsi="Times New Roman" w:cs="Times New Roman"/>
          <w:b/>
          <w:color w:val="052635"/>
          <w:sz w:val="26"/>
          <w:szCs w:val="26"/>
          <w:lang w:eastAsia="ru-RU"/>
        </w:rPr>
        <w:t>РС (Я)</w:t>
      </w:r>
    </w:p>
    <w:p w:rsidR="00821143" w:rsidRPr="0050397A" w:rsidRDefault="00821143" w:rsidP="00821143">
      <w:pPr>
        <w:autoSpaceDE w:val="0"/>
        <w:autoSpaceDN w:val="0"/>
        <w:adjustRightInd w:val="0"/>
        <w:spacing w:after="0" w:line="240" w:lineRule="auto"/>
        <w:jc w:val="center"/>
        <w:rPr>
          <w:rFonts w:ascii="Times New Roman" w:hAnsi="Times New Roman" w:cs="Times New Roman"/>
          <w:b/>
          <w:bCs/>
          <w:sz w:val="26"/>
          <w:szCs w:val="26"/>
        </w:rPr>
      </w:pPr>
    </w:p>
    <w:p w:rsidR="00637517" w:rsidRPr="000F37F1" w:rsidRDefault="00637517" w:rsidP="00B20571">
      <w:pPr>
        <w:shd w:val="clear" w:color="auto" w:fill="FFFFFF"/>
        <w:spacing w:before="100" w:beforeAutospacing="1" w:after="100" w:afterAutospacing="1" w:line="240" w:lineRule="auto"/>
        <w:jc w:val="center"/>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b/>
          <w:bCs/>
          <w:color w:val="052635"/>
          <w:sz w:val="26"/>
          <w:szCs w:val="26"/>
          <w:lang w:eastAsia="ru-RU"/>
        </w:rPr>
        <w:t>I. Общие положения</w:t>
      </w:r>
    </w:p>
    <w:p w:rsidR="00637517" w:rsidRPr="000F37F1" w:rsidRDefault="002D7C93"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5E6BF3" w:rsidRPr="000F37F1">
        <w:rPr>
          <w:rFonts w:ascii="Times New Roman" w:eastAsia="Times New Roman" w:hAnsi="Times New Roman" w:cs="Times New Roman"/>
          <w:color w:val="052635"/>
          <w:sz w:val="26"/>
          <w:szCs w:val="26"/>
          <w:lang w:eastAsia="ru-RU"/>
        </w:rPr>
        <w:t xml:space="preserve"> </w:t>
      </w:r>
      <w:r w:rsidR="001671C6" w:rsidRPr="000F37F1">
        <w:rPr>
          <w:rFonts w:ascii="Times New Roman" w:eastAsia="Times New Roman" w:hAnsi="Times New Roman" w:cs="Times New Roman"/>
          <w:color w:val="052635"/>
          <w:sz w:val="26"/>
          <w:szCs w:val="26"/>
          <w:lang w:eastAsia="ru-RU"/>
        </w:rPr>
        <w:t xml:space="preserve">   </w:t>
      </w:r>
      <w:r w:rsidR="00637517" w:rsidRPr="000F37F1">
        <w:rPr>
          <w:rFonts w:ascii="Times New Roman" w:eastAsia="Times New Roman" w:hAnsi="Times New Roman" w:cs="Times New Roman"/>
          <w:color w:val="052635"/>
          <w:sz w:val="26"/>
          <w:szCs w:val="26"/>
          <w:lang w:eastAsia="ru-RU"/>
        </w:rPr>
        <w:t>1.1. На</w:t>
      </w:r>
      <w:r w:rsidR="001671C6" w:rsidRPr="000F37F1">
        <w:rPr>
          <w:rFonts w:ascii="Times New Roman" w:eastAsia="Times New Roman" w:hAnsi="Times New Roman" w:cs="Times New Roman"/>
          <w:color w:val="052635"/>
          <w:sz w:val="26"/>
          <w:szCs w:val="26"/>
          <w:lang w:eastAsia="ru-RU"/>
        </w:rPr>
        <w:t>именование муниципального контроля:</w:t>
      </w:r>
    </w:p>
    <w:p w:rsidR="001671C6" w:rsidRPr="000F37F1" w:rsidRDefault="001671C6" w:rsidP="001671C6">
      <w:pPr>
        <w:autoSpaceDE w:val="0"/>
        <w:autoSpaceDN w:val="0"/>
        <w:adjustRightInd w:val="0"/>
        <w:spacing w:after="0" w:line="240" w:lineRule="auto"/>
        <w:jc w:val="both"/>
        <w:rPr>
          <w:rFonts w:ascii="Times New Roman" w:hAnsi="Times New Roman" w:cs="Times New Roman"/>
          <w:bCs/>
          <w:sz w:val="26"/>
          <w:szCs w:val="26"/>
        </w:rPr>
      </w:pPr>
      <w:r w:rsidRPr="000F37F1">
        <w:rPr>
          <w:rFonts w:ascii="Times New Roman" w:eastAsia="Times New Roman" w:hAnsi="Times New Roman" w:cs="Times New Roman"/>
          <w:color w:val="052635"/>
          <w:sz w:val="26"/>
          <w:szCs w:val="26"/>
          <w:lang w:eastAsia="ru-RU"/>
        </w:rPr>
        <w:t xml:space="preserve">           муниципальный контроль </w:t>
      </w:r>
      <w:r w:rsidRPr="000F37F1">
        <w:rPr>
          <w:rFonts w:ascii="Times New Roman" w:hAnsi="Times New Roman" w:cs="Times New Roman"/>
          <w:bCs/>
          <w:sz w:val="26"/>
          <w:szCs w:val="26"/>
        </w:rPr>
        <w:t>на автом</w:t>
      </w:r>
      <w:r w:rsidR="00347CD2" w:rsidRPr="000F37F1">
        <w:rPr>
          <w:rFonts w:ascii="Times New Roman" w:hAnsi="Times New Roman" w:cs="Times New Roman"/>
          <w:bCs/>
          <w:sz w:val="26"/>
          <w:szCs w:val="26"/>
        </w:rPr>
        <w:t>обильном транспорте</w:t>
      </w:r>
      <w:r w:rsidRPr="000F37F1">
        <w:rPr>
          <w:rFonts w:ascii="Times New Roman" w:hAnsi="Times New Roman" w:cs="Times New Roman"/>
          <w:bCs/>
          <w:sz w:val="26"/>
          <w:szCs w:val="26"/>
        </w:rPr>
        <w:t xml:space="preserve"> и в дорожном хозяйстве вне границ </w:t>
      </w:r>
      <w:r w:rsidR="002B6FDF">
        <w:rPr>
          <w:rFonts w:ascii="Times New Roman" w:hAnsi="Times New Roman" w:cs="Times New Roman"/>
          <w:bCs/>
          <w:sz w:val="26"/>
          <w:szCs w:val="26"/>
        </w:rPr>
        <w:t>населенных пунктов в границах МР</w:t>
      </w:r>
      <w:r w:rsidR="000F624A" w:rsidRPr="000F37F1">
        <w:rPr>
          <w:rFonts w:ascii="Times New Roman" w:eastAsia="Times New Roman" w:hAnsi="Times New Roman" w:cs="Times New Roman"/>
          <w:color w:val="052635"/>
          <w:sz w:val="26"/>
          <w:szCs w:val="26"/>
          <w:lang w:eastAsia="ru-RU"/>
        </w:rPr>
        <w:t xml:space="preserve"> «Мирнинский район» </w:t>
      </w:r>
      <w:r w:rsidR="0050397A">
        <w:rPr>
          <w:rFonts w:ascii="Times New Roman" w:eastAsia="Times New Roman" w:hAnsi="Times New Roman" w:cs="Times New Roman"/>
          <w:color w:val="052635"/>
          <w:sz w:val="26"/>
          <w:szCs w:val="26"/>
          <w:lang w:eastAsia="ru-RU"/>
        </w:rPr>
        <w:t>РС(Я)</w:t>
      </w:r>
      <w:r w:rsidRPr="000F37F1">
        <w:rPr>
          <w:rFonts w:ascii="Times New Roman" w:eastAsia="Times New Roman" w:hAnsi="Times New Roman" w:cs="Times New Roman"/>
          <w:color w:val="052635"/>
          <w:sz w:val="26"/>
          <w:szCs w:val="26"/>
          <w:lang w:eastAsia="ru-RU"/>
        </w:rPr>
        <w:t>.</w:t>
      </w:r>
    </w:p>
    <w:p w:rsidR="001671C6" w:rsidRPr="000F37F1" w:rsidRDefault="001671C6" w:rsidP="001671C6">
      <w:pPr>
        <w:pStyle w:val="a7"/>
        <w:widowControl/>
        <w:tabs>
          <w:tab w:val="left" w:pos="1134"/>
        </w:tabs>
        <w:ind w:left="0"/>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602E73" w:rsidRPr="000F37F1">
        <w:rPr>
          <w:rFonts w:ascii="Times New Roman" w:hAnsi="Times New Roman" w:cs="Times New Roman"/>
          <w:sz w:val="26"/>
          <w:szCs w:val="26"/>
        </w:rPr>
        <w:t xml:space="preserve"> 1.2.</w:t>
      </w:r>
      <w:r w:rsidRPr="000F37F1">
        <w:rPr>
          <w:rFonts w:ascii="Times New Roman" w:hAnsi="Times New Roman" w:cs="Times New Roman"/>
          <w:sz w:val="26"/>
          <w:szCs w:val="26"/>
        </w:rPr>
        <w:t xml:space="preserve">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F624A" w:rsidRPr="000F37F1" w:rsidRDefault="001671C6" w:rsidP="000F624A">
      <w:pPr>
        <w:spacing w:after="0" w:line="240" w:lineRule="auto"/>
        <w:ind w:left="-57" w:right="-1" w:firstLine="766"/>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1) в области автомобильных дорог и дорожной деятельности, установленных в отношении автомобильных </w:t>
      </w:r>
      <w:r w:rsidR="000F624A" w:rsidRPr="000F37F1">
        <w:rPr>
          <w:rFonts w:ascii="Times New Roman" w:hAnsi="Times New Roman" w:cs="Times New Roman"/>
          <w:sz w:val="26"/>
          <w:szCs w:val="26"/>
        </w:rPr>
        <w:t xml:space="preserve">дорог местного значения </w:t>
      </w:r>
      <w:r w:rsidR="002B6FDF">
        <w:rPr>
          <w:rFonts w:ascii="Times New Roman" w:hAnsi="Times New Roman" w:cs="Times New Roman"/>
          <w:sz w:val="26"/>
          <w:szCs w:val="26"/>
        </w:rPr>
        <w:t>МР</w:t>
      </w:r>
      <w:r w:rsidRPr="000F37F1">
        <w:rPr>
          <w:rFonts w:ascii="Times New Roman" w:hAnsi="Times New Roman" w:cs="Times New Roman"/>
          <w:sz w:val="26"/>
          <w:szCs w:val="26"/>
        </w:rPr>
        <w:t xml:space="preserve"> «Мирнинский район»</w:t>
      </w:r>
      <w:r w:rsidR="000F624A" w:rsidRPr="000F37F1">
        <w:rPr>
          <w:rFonts w:ascii="Times New Roman" w:hAnsi="Times New Roman" w:cs="Times New Roman"/>
          <w:sz w:val="26"/>
          <w:szCs w:val="26"/>
        </w:rPr>
        <w:t xml:space="preserve"> </w:t>
      </w:r>
      <w:r w:rsidR="0050397A">
        <w:rPr>
          <w:rFonts w:ascii="Times New Roman" w:hAnsi="Times New Roman" w:cs="Times New Roman"/>
          <w:sz w:val="26"/>
          <w:szCs w:val="26"/>
        </w:rPr>
        <w:t>РС(Я)</w:t>
      </w:r>
      <w:r w:rsidRPr="000F37F1">
        <w:rPr>
          <w:rFonts w:ascii="Times New Roman" w:hAnsi="Times New Roman" w:cs="Times New Roman"/>
          <w:sz w:val="26"/>
          <w:szCs w:val="26"/>
        </w:rPr>
        <w:t xml:space="preserve">: </w:t>
      </w:r>
    </w:p>
    <w:p w:rsidR="005125F5" w:rsidRPr="000F37F1" w:rsidRDefault="005125F5" w:rsidP="005125F5">
      <w:pPr>
        <w:autoSpaceDE w:val="0"/>
        <w:autoSpaceDN w:val="0"/>
        <w:adjustRightInd w:val="0"/>
        <w:spacing w:after="0" w:line="240" w:lineRule="auto"/>
        <w:ind w:firstLine="540"/>
        <w:jc w:val="both"/>
        <w:rPr>
          <w:rFonts w:ascii="Times New Roman" w:hAnsi="Times New Roman" w:cs="Times New Roman"/>
          <w:bCs/>
          <w:sz w:val="26"/>
          <w:szCs w:val="26"/>
        </w:rPr>
      </w:pPr>
      <w:r w:rsidRPr="000F37F1">
        <w:rPr>
          <w:rFonts w:ascii="Times New Roman" w:hAnsi="Times New Roman" w:cs="Times New Roman"/>
          <w:bCs/>
          <w:sz w:val="26"/>
          <w:szCs w:val="26"/>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1671C6" w:rsidRDefault="005125F5" w:rsidP="000F624A">
      <w:pPr>
        <w:spacing w:after="0" w:line="240" w:lineRule="auto"/>
        <w:ind w:left="-57" w:right="-1" w:firstLine="766"/>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 xml:space="preserve">к осуществлению работ по капитальному ремонту, ремонту </w:t>
      </w:r>
      <w:r w:rsidR="001671C6" w:rsidRPr="000F37F1">
        <w:rPr>
          <w:rFonts w:ascii="Times New Roman"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600D" w:rsidRPr="006F600D" w:rsidRDefault="006F600D" w:rsidP="000F624A">
      <w:pPr>
        <w:spacing w:after="0" w:line="240" w:lineRule="auto"/>
        <w:ind w:left="-57" w:right="-1" w:firstLine="766"/>
        <w:contextualSpacing/>
        <w:jc w:val="both"/>
        <w:rPr>
          <w:rFonts w:ascii="Times New Roman" w:hAnsi="Times New Roman" w:cs="Times New Roman"/>
          <w:sz w:val="26"/>
          <w:szCs w:val="26"/>
        </w:rPr>
      </w:pPr>
      <w:r w:rsidRPr="006F600D">
        <w:rPr>
          <w:rFonts w:ascii="Times New Roman" w:hAnsi="Times New Roman" w:cs="Times New Roman"/>
          <w:sz w:val="26"/>
          <w:szCs w:val="26"/>
        </w:rPr>
        <w:t xml:space="preserve">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w:t>
      </w:r>
      <w:r>
        <w:rPr>
          <w:rFonts w:ascii="Times New Roman" w:hAnsi="Times New Roman" w:cs="Times New Roman"/>
          <w:sz w:val="26"/>
          <w:szCs w:val="26"/>
        </w:rPr>
        <w:t>средства/</w:t>
      </w:r>
    </w:p>
    <w:p w:rsidR="001671C6" w:rsidRPr="000F37F1" w:rsidRDefault="00602E73" w:rsidP="00347CD2">
      <w:pPr>
        <w:spacing w:after="0" w:line="240" w:lineRule="auto"/>
        <w:ind w:firstLine="708"/>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D60465" w:rsidRPr="000F37F1">
        <w:rPr>
          <w:rFonts w:ascii="Times New Roman" w:hAnsi="Times New Roman" w:cs="Times New Roman"/>
          <w:sz w:val="26"/>
          <w:szCs w:val="26"/>
        </w:rPr>
        <w:t>обильном транспорте</w:t>
      </w:r>
      <w:r w:rsidR="001671C6" w:rsidRPr="000F37F1">
        <w:rPr>
          <w:rFonts w:ascii="Times New Roman" w:hAnsi="Times New Roman" w:cs="Times New Roman"/>
          <w:sz w:val="26"/>
          <w:szCs w:val="26"/>
        </w:rPr>
        <w:t xml:space="preserve"> и в дорожном хозяйстве в области организации регулярных перевозок</w:t>
      </w:r>
      <w:r w:rsidRPr="000F37F1">
        <w:rPr>
          <w:rFonts w:ascii="Times New Roman" w:hAnsi="Times New Roman" w:cs="Times New Roman"/>
          <w:sz w:val="26"/>
          <w:szCs w:val="26"/>
        </w:rPr>
        <w:t>.</w:t>
      </w:r>
    </w:p>
    <w:p w:rsidR="00602E73" w:rsidRPr="000F37F1" w:rsidRDefault="00602E73" w:rsidP="00347CD2">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637517" w:rsidRPr="000F37F1" w:rsidRDefault="007C13D8"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602E73" w:rsidRPr="000F37F1">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sidR="00637517" w:rsidRPr="000F37F1">
        <w:rPr>
          <w:rFonts w:ascii="Times New Roman" w:eastAsia="Times New Roman" w:hAnsi="Times New Roman" w:cs="Times New Roman"/>
          <w:color w:val="052635"/>
          <w:sz w:val="26"/>
          <w:szCs w:val="26"/>
          <w:lang w:eastAsia="ru-RU"/>
        </w:rPr>
        <w:t>1.3. Перечень нормативно</w:t>
      </w:r>
      <w:r w:rsidRPr="000F37F1">
        <w:rPr>
          <w:rFonts w:ascii="Times New Roman" w:eastAsia="Times New Roman" w:hAnsi="Times New Roman" w:cs="Times New Roman"/>
          <w:color w:val="052635"/>
          <w:sz w:val="26"/>
          <w:szCs w:val="26"/>
          <w:lang w:eastAsia="ru-RU"/>
        </w:rPr>
        <w:t>-</w:t>
      </w:r>
      <w:r w:rsidR="00637517" w:rsidRPr="000F37F1">
        <w:rPr>
          <w:rFonts w:ascii="Times New Roman" w:eastAsia="Times New Roman" w:hAnsi="Times New Roman" w:cs="Times New Roman"/>
          <w:color w:val="052635"/>
          <w:sz w:val="26"/>
          <w:szCs w:val="26"/>
          <w:lang w:eastAsia="ru-RU"/>
        </w:rPr>
        <w:t>правовых актов</w:t>
      </w:r>
      <w:r w:rsidRPr="000F37F1">
        <w:rPr>
          <w:rFonts w:ascii="Times New Roman" w:eastAsia="Times New Roman" w:hAnsi="Times New Roman" w:cs="Times New Roman"/>
          <w:color w:val="052635"/>
          <w:sz w:val="26"/>
          <w:szCs w:val="26"/>
          <w:lang w:eastAsia="ru-RU"/>
        </w:rPr>
        <w:t>,</w:t>
      </w:r>
      <w:r w:rsidR="00637517" w:rsidRPr="000F37F1">
        <w:rPr>
          <w:rFonts w:ascii="Times New Roman" w:eastAsia="Times New Roman" w:hAnsi="Times New Roman" w:cs="Times New Roman"/>
          <w:color w:val="052635"/>
          <w:sz w:val="26"/>
          <w:szCs w:val="26"/>
          <w:lang w:eastAsia="ru-RU"/>
        </w:rPr>
        <w:t xml:space="preserve"> регулирующих исполнение муниципальной функции</w:t>
      </w:r>
      <w:r w:rsidR="00CE395C" w:rsidRPr="000F37F1">
        <w:rPr>
          <w:rFonts w:ascii="Times New Roman" w:eastAsia="Times New Roman" w:hAnsi="Times New Roman" w:cs="Times New Roman"/>
          <w:color w:val="052635"/>
          <w:sz w:val="26"/>
          <w:szCs w:val="26"/>
          <w:lang w:eastAsia="ru-RU"/>
        </w:rPr>
        <w:t>.</w:t>
      </w:r>
    </w:p>
    <w:p w:rsidR="00637517" w:rsidRPr="000F37F1" w:rsidRDefault="00CE395C"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602E73" w:rsidRPr="000F37F1">
        <w:rPr>
          <w:rFonts w:ascii="Times New Roman" w:eastAsia="Times New Roman" w:hAnsi="Times New Roman" w:cs="Times New Roman"/>
          <w:color w:val="052635"/>
          <w:sz w:val="26"/>
          <w:szCs w:val="26"/>
          <w:lang w:eastAsia="ru-RU"/>
        </w:rPr>
        <w:t xml:space="preserve">    Муниципальный контроль</w:t>
      </w:r>
      <w:r w:rsidR="00637517" w:rsidRPr="000F37F1">
        <w:rPr>
          <w:rFonts w:ascii="Times New Roman" w:eastAsia="Times New Roman" w:hAnsi="Times New Roman" w:cs="Times New Roman"/>
          <w:color w:val="052635"/>
          <w:sz w:val="26"/>
          <w:szCs w:val="26"/>
          <w:lang w:eastAsia="ru-RU"/>
        </w:rPr>
        <w:t xml:space="preserve"> осуществляется в соответствии со следующими нормативными правовыми актами:</w:t>
      </w:r>
    </w:p>
    <w:p w:rsidR="00637517"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 </w:t>
      </w:r>
      <w:r w:rsidR="00A53B1D">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Конституцией</w:t>
      </w:r>
      <w:r w:rsidR="00637517" w:rsidRPr="000F37F1">
        <w:rPr>
          <w:rFonts w:ascii="Times New Roman" w:eastAsia="Times New Roman" w:hAnsi="Times New Roman" w:cs="Times New Roman"/>
          <w:color w:val="052635"/>
          <w:sz w:val="26"/>
          <w:szCs w:val="26"/>
          <w:lang w:eastAsia="ru-RU"/>
        </w:rPr>
        <w:t xml:space="preserve"> Российской Федерации;</w:t>
      </w:r>
    </w:p>
    <w:p w:rsidR="00A53B1D" w:rsidRDefault="00A53B1D"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 </w:t>
      </w:r>
      <w:r w:rsidR="00896B71">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Кодексом Российской Федерации об административных правонарушениях от 30.12.2001 №195-ФЗ;</w:t>
      </w:r>
    </w:p>
    <w:p w:rsidR="00896B71" w:rsidRDefault="00896B71" w:rsidP="00347CD2">
      <w:pPr>
        <w:shd w:val="clear" w:color="auto" w:fill="FFFFFF"/>
        <w:spacing w:after="0" w:line="240" w:lineRule="auto"/>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10.12.1995 № 196-ФЗ «О безопасности дорожного движения»;</w:t>
      </w:r>
    </w:p>
    <w:p w:rsidR="00896B7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lastRenderedPageBreak/>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06.10.2003 № 131-ФЗ «Об общих принципах организации местного самоуправления в Российской Федерации»;</w:t>
      </w:r>
    </w:p>
    <w:p w:rsidR="00896B7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6B71" w:rsidRPr="000F37F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hAnsi="Times New Roman" w:cs="Times New Roman"/>
          <w:sz w:val="26"/>
          <w:szCs w:val="26"/>
        </w:rPr>
        <w:t xml:space="preserve">           </w:t>
      </w:r>
      <w:r>
        <w:rPr>
          <w:rFonts w:ascii="Times New Roman" w:hAnsi="Times New Roman" w:cs="Times New Roman"/>
          <w:sz w:val="26"/>
          <w:szCs w:val="26"/>
        </w:rPr>
        <w:t>-</w:t>
      </w:r>
      <w:r w:rsidRPr="00896B71">
        <w:rPr>
          <w:rFonts w:ascii="Times New Roman" w:hAnsi="Times New Roman" w:cs="Times New Roman"/>
          <w:sz w:val="26"/>
          <w:szCs w:val="26"/>
        </w:rPr>
        <w:t xml:space="preserve"> </w:t>
      </w:r>
      <w:r w:rsidR="006C17A1">
        <w:rPr>
          <w:rFonts w:ascii="Times New Roman" w:hAnsi="Times New Roman" w:cs="Times New Roman"/>
          <w:sz w:val="26"/>
          <w:szCs w:val="26"/>
        </w:rPr>
        <w:t xml:space="preserve"> </w:t>
      </w:r>
      <w:r w:rsidRPr="000F37F1">
        <w:rPr>
          <w:rFonts w:ascii="Times New Roman" w:hAnsi="Times New Roman" w:cs="Times New Roman"/>
          <w:sz w:val="26"/>
          <w:szCs w:val="26"/>
        </w:rPr>
        <w:t>Федеральным законом</w:t>
      </w:r>
      <w:r>
        <w:rPr>
          <w:rFonts w:ascii="Times New Roman" w:hAnsi="Times New Roman" w:cs="Times New Roman"/>
          <w:sz w:val="26"/>
          <w:szCs w:val="26"/>
        </w:rPr>
        <w:t xml:space="preserve"> </w:t>
      </w:r>
      <w:r w:rsidRPr="000F37F1">
        <w:rPr>
          <w:rFonts w:ascii="Times New Roman" w:hAnsi="Times New Roman" w:cs="Times New Roman"/>
          <w:sz w:val="26"/>
          <w:szCs w:val="26"/>
        </w:rPr>
        <w:t xml:space="preserve">от 08.11.2007 № 259-ФЗ </w:t>
      </w:r>
      <w:r>
        <w:rPr>
          <w:rFonts w:ascii="Times New Roman" w:hAnsi="Times New Roman" w:cs="Times New Roman"/>
          <w:sz w:val="26"/>
          <w:szCs w:val="26"/>
        </w:rPr>
        <w:t>«Устав</w:t>
      </w:r>
      <w:r w:rsidRPr="000F37F1">
        <w:rPr>
          <w:rFonts w:ascii="Times New Roman" w:hAnsi="Times New Roman" w:cs="Times New Roman"/>
          <w:sz w:val="26"/>
          <w:szCs w:val="26"/>
        </w:rPr>
        <w:t xml:space="preserve"> автомобильного транспорта и городского наземного электрического транспорта»;</w:t>
      </w:r>
    </w:p>
    <w:p w:rsidR="00602E73" w:rsidRPr="000F37F1" w:rsidRDefault="000A0E20"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hAnsi="Times New Roman" w:cs="Times New Roman"/>
          <w:sz w:val="26"/>
          <w:szCs w:val="26"/>
        </w:rPr>
        <w:t xml:space="preserve">           </w:t>
      </w:r>
      <w:r w:rsidR="00A53B1D">
        <w:rPr>
          <w:rFonts w:ascii="Times New Roman" w:hAnsi="Times New Roman" w:cs="Times New Roman"/>
          <w:sz w:val="26"/>
          <w:szCs w:val="26"/>
        </w:rPr>
        <w:t xml:space="preserve">- </w:t>
      </w:r>
      <w:r w:rsidRPr="000F37F1">
        <w:rPr>
          <w:rFonts w:ascii="Times New Roman" w:hAnsi="Times New Roman" w:cs="Times New Roman"/>
          <w:sz w:val="26"/>
          <w:szCs w:val="26"/>
        </w:rPr>
        <w:t>Федеральным законом</w:t>
      </w:r>
      <w:r w:rsidR="00A53B1D">
        <w:rPr>
          <w:rFonts w:ascii="Times New Roman" w:hAnsi="Times New Roman" w:cs="Times New Roman"/>
          <w:sz w:val="26"/>
          <w:szCs w:val="26"/>
        </w:rPr>
        <w:t xml:space="preserve"> от </w:t>
      </w:r>
      <w:r w:rsidR="00A53B1D" w:rsidRPr="000F37F1">
        <w:rPr>
          <w:rFonts w:ascii="Times New Roman" w:hAnsi="Times New Roman" w:cs="Times New Roman"/>
          <w:sz w:val="26"/>
          <w:szCs w:val="26"/>
        </w:rPr>
        <w:t>31.07.2020 № 248-ФЗ</w:t>
      </w:r>
      <w:r w:rsidRPr="000F37F1">
        <w:rPr>
          <w:rFonts w:ascii="Times New Roman" w:hAnsi="Times New Roman" w:cs="Times New Roman"/>
          <w:sz w:val="26"/>
          <w:szCs w:val="26"/>
        </w:rPr>
        <w:t xml:space="preserve"> </w:t>
      </w:r>
      <w:r w:rsidR="00602E73" w:rsidRPr="000F37F1">
        <w:rPr>
          <w:rFonts w:ascii="Times New Roman" w:hAnsi="Times New Roman" w:cs="Times New Roman"/>
          <w:sz w:val="26"/>
          <w:szCs w:val="26"/>
        </w:rPr>
        <w:t xml:space="preserve">«О государственном контроле (надзоре) и муниципальном </w:t>
      </w:r>
      <w:r w:rsidR="000F624A" w:rsidRPr="000F37F1">
        <w:rPr>
          <w:rFonts w:ascii="Times New Roman" w:hAnsi="Times New Roman" w:cs="Times New Roman"/>
          <w:sz w:val="26"/>
          <w:szCs w:val="26"/>
        </w:rPr>
        <w:t>контроле в</w:t>
      </w:r>
      <w:r w:rsidR="00602E73" w:rsidRPr="000F37F1">
        <w:rPr>
          <w:rFonts w:ascii="Times New Roman" w:hAnsi="Times New Roman" w:cs="Times New Roman"/>
          <w:sz w:val="26"/>
          <w:szCs w:val="26"/>
        </w:rPr>
        <w:t xml:space="preserve"> Российской Федерации»;</w:t>
      </w:r>
    </w:p>
    <w:p w:rsidR="00602E73" w:rsidRPr="000F37F1" w:rsidRDefault="00602E73" w:rsidP="00602E73">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1.3. Объектами муниципального контроля (далее – объект контроля) являются:</w:t>
      </w:r>
    </w:p>
    <w:p w:rsidR="00602E73" w:rsidRPr="000F37F1" w:rsidRDefault="00602E73" w:rsidP="00347CD2">
      <w:pPr>
        <w:spacing w:after="0" w:line="240" w:lineRule="auto"/>
        <w:ind w:firstLine="709"/>
        <w:contextualSpacing/>
        <w:jc w:val="both"/>
        <w:rPr>
          <w:rFonts w:ascii="Times New Roman" w:hAnsi="Times New Roman" w:cs="Times New Roman"/>
          <w:b/>
          <w:bCs/>
          <w:color w:val="FF0000"/>
          <w:sz w:val="26"/>
          <w:szCs w:val="26"/>
        </w:rPr>
      </w:pPr>
      <w:r w:rsidRPr="000F37F1">
        <w:rPr>
          <w:rFonts w:ascii="Times New Roman" w:hAnsi="Times New Roman" w:cs="Times New Roman"/>
          <w:sz w:val="26"/>
          <w:szCs w:val="26"/>
        </w:rPr>
        <w:t xml:space="preserve">1.3.1. деятельность, действия (бездействие) контролируемых лиц </w:t>
      </w:r>
      <w:r w:rsidRPr="000F37F1">
        <w:rPr>
          <w:rFonts w:ascii="Times New Roman" w:hAnsi="Times New Roman" w:cs="Times New Roman"/>
          <w:spacing w:val="2"/>
          <w:sz w:val="26"/>
          <w:szCs w:val="26"/>
        </w:rPr>
        <w:t>на автом</w:t>
      </w:r>
      <w:r w:rsidR="000F624A" w:rsidRPr="000F37F1">
        <w:rPr>
          <w:rFonts w:ascii="Times New Roman" w:hAnsi="Times New Roman" w:cs="Times New Roman"/>
          <w:spacing w:val="2"/>
          <w:sz w:val="26"/>
          <w:szCs w:val="26"/>
        </w:rPr>
        <w:t>обильном транспорте</w:t>
      </w:r>
      <w:r w:rsidRPr="000F37F1">
        <w:rPr>
          <w:rFonts w:ascii="Times New Roman" w:hAnsi="Times New Roman" w:cs="Times New Roman"/>
          <w:spacing w:val="2"/>
          <w:sz w:val="26"/>
          <w:szCs w:val="26"/>
        </w:rPr>
        <w:t xml:space="preserve"> и в дорожном хозяйстве</w:t>
      </w:r>
      <w:r w:rsidRPr="000F37F1">
        <w:rPr>
          <w:rFonts w:ascii="Times New Roman" w:hAnsi="Times New Roman" w:cs="Times New Roman"/>
          <w:sz w:val="26"/>
          <w:szCs w:val="26"/>
        </w:rPr>
        <w:t xml:space="preserve">, </w:t>
      </w:r>
      <w:r w:rsidR="000F624A" w:rsidRPr="000F37F1">
        <w:rPr>
          <w:rFonts w:ascii="Times New Roman" w:hAnsi="Times New Roman" w:cs="Times New Roman"/>
          <w:sz w:val="26"/>
          <w:szCs w:val="26"/>
        </w:rPr>
        <w:t xml:space="preserve">относящимся к полномочиям муниципального района, </w:t>
      </w:r>
      <w:r w:rsidRPr="000F37F1">
        <w:rPr>
          <w:rFonts w:ascii="Times New Roman" w:hAnsi="Times New Roman" w:cs="Times New Roman"/>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02E73" w:rsidRPr="000F37F1" w:rsidRDefault="00602E73" w:rsidP="00347CD2">
      <w:pPr>
        <w:spacing w:after="0" w:line="240" w:lineRule="auto"/>
        <w:ind w:firstLine="709"/>
        <w:contextualSpacing/>
        <w:jc w:val="both"/>
        <w:rPr>
          <w:rFonts w:ascii="Times New Roman" w:hAnsi="Times New Roman" w:cs="Times New Roman"/>
          <w:color w:val="000000"/>
          <w:sz w:val="26"/>
          <w:szCs w:val="26"/>
        </w:rPr>
      </w:pPr>
      <w:r w:rsidRPr="000F37F1">
        <w:rPr>
          <w:rFonts w:ascii="Times New Roman" w:hAnsi="Times New Roman" w:cs="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602E73" w:rsidRPr="000F37F1" w:rsidRDefault="00602E73" w:rsidP="00347CD2">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1.4. Учет объектов контроля осуществляется посредством создания:</w:t>
      </w:r>
    </w:p>
    <w:p w:rsidR="00602E73" w:rsidRPr="000F37F1" w:rsidRDefault="00602E73"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единого реестра контрольных мероприятий; </w:t>
      </w:r>
    </w:p>
    <w:p w:rsidR="00602E73" w:rsidRPr="000F37F1" w:rsidRDefault="00602E73" w:rsidP="00347CD2">
      <w:pPr>
        <w:pStyle w:val="ConsPlusNormal"/>
        <w:ind w:firstLine="709"/>
        <w:contextualSpacing/>
        <w:jc w:val="both"/>
        <w:rPr>
          <w:sz w:val="26"/>
          <w:szCs w:val="26"/>
        </w:rPr>
      </w:pPr>
      <w:r w:rsidRPr="000F37F1">
        <w:rPr>
          <w:sz w:val="26"/>
          <w:szCs w:val="26"/>
        </w:rPr>
        <w:t>- иных государственных и муниципальных информационных систем путем межведомственного информационного взаимодействия.</w:t>
      </w:r>
    </w:p>
    <w:p w:rsidR="00602E73" w:rsidRPr="000F37F1" w:rsidRDefault="00602E73" w:rsidP="00347CD2">
      <w:pPr>
        <w:pStyle w:val="ConsPlusNormal"/>
        <w:ind w:firstLine="709"/>
        <w:contextualSpacing/>
        <w:jc w:val="both"/>
        <w:rPr>
          <w:sz w:val="26"/>
          <w:szCs w:val="26"/>
        </w:rPr>
      </w:pPr>
      <w:r w:rsidRPr="000F37F1">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02E73" w:rsidRPr="000F37F1"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0A0E20" w:rsidRPr="000F37F1">
        <w:rPr>
          <w:rFonts w:ascii="Times New Roman" w:eastAsia="Times New Roman" w:hAnsi="Times New Roman" w:cs="Times New Roman"/>
          <w:color w:val="052635"/>
          <w:sz w:val="26"/>
          <w:szCs w:val="26"/>
          <w:lang w:eastAsia="ru-RU"/>
        </w:rPr>
        <w:t>1.5</w:t>
      </w:r>
      <w:r w:rsidRPr="000F37F1">
        <w:rPr>
          <w:rFonts w:ascii="Times New Roman" w:eastAsia="Times New Roman" w:hAnsi="Times New Roman" w:cs="Times New Roman"/>
          <w:color w:val="052635"/>
          <w:sz w:val="26"/>
          <w:szCs w:val="26"/>
          <w:lang w:eastAsia="ru-RU"/>
        </w:rPr>
        <w:t>. Наименование органа, осуществляющего муниципальный контроль:</w:t>
      </w:r>
    </w:p>
    <w:p w:rsidR="00602E73" w:rsidRPr="000F37F1"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Муниципальный контроль </w:t>
      </w:r>
      <w:r w:rsidR="002B6FDF">
        <w:rPr>
          <w:rFonts w:ascii="Times New Roman" w:eastAsia="Times New Roman" w:hAnsi="Times New Roman" w:cs="Times New Roman"/>
          <w:color w:val="052635"/>
          <w:sz w:val="26"/>
          <w:szCs w:val="26"/>
          <w:lang w:eastAsia="ru-RU"/>
        </w:rPr>
        <w:t>осуществляется Администрацией МР</w:t>
      </w:r>
      <w:r w:rsidRPr="000F37F1">
        <w:rPr>
          <w:rFonts w:ascii="Times New Roman" w:eastAsia="Times New Roman" w:hAnsi="Times New Roman" w:cs="Times New Roman"/>
          <w:color w:val="052635"/>
          <w:sz w:val="26"/>
          <w:szCs w:val="26"/>
          <w:lang w:eastAsia="ru-RU"/>
        </w:rPr>
        <w:t xml:space="preserve"> «Мирнин</w:t>
      </w:r>
      <w:r w:rsidR="00DC2ED6" w:rsidRPr="000F37F1">
        <w:rPr>
          <w:rFonts w:ascii="Times New Roman" w:eastAsia="Times New Roman" w:hAnsi="Times New Roman" w:cs="Times New Roman"/>
          <w:color w:val="052635"/>
          <w:sz w:val="26"/>
          <w:szCs w:val="26"/>
          <w:lang w:eastAsia="ru-RU"/>
        </w:rPr>
        <w:t xml:space="preserve">ский район» </w:t>
      </w:r>
      <w:r w:rsidR="0050397A">
        <w:rPr>
          <w:rFonts w:ascii="Times New Roman" w:eastAsia="Times New Roman" w:hAnsi="Times New Roman" w:cs="Times New Roman"/>
          <w:color w:val="052635"/>
          <w:sz w:val="26"/>
          <w:szCs w:val="26"/>
          <w:lang w:eastAsia="ru-RU"/>
        </w:rPr>
        <w:t>РС(Я)</w:t>
      </w:r>
      <w:r w:rsidR="00DC2ED6" w:rsidRPr="000F37F1">
        <w:rPr>
          <w:rFonts w:ascii="Times New Roman" w:eastAsia="Times New Roman" w:hAnsi="Times New Roman" w:cs="Times New Roman"/>
          <w:color w:val="052635"/>
          <w:sz w:val="26"/>
          <w:szCs w:val="26"/>
          <w:lang w:eastAsia="ru-RU"/>
        </w:rPr>
        <w:t>.</w:t>
      </w:r>
    </w:p>
    <w:p w:rsidR="000A0E20" w:rsidRPr="009867F3" w:rsidRDefault="000A0E20" w:rsidP="00347CD2">
      <w:pPr>
        <w:pStyle w:val="a7"/>
        <w:widowControl/>
        <w:ind w:left="0" w:firstLine="709"/>
        <w:contextualSpacing/>
        <w:jc w:val="both"/>
        <w:rPr>
          <w:rFonts w:ascii="Times New Roman" w:hAnsi="Times New Roman" w:cs="Times New Roman"/>
          <w:color w:val="FF0000"/>
          <w:sz w:val="26"/>
          <w:szCs w:val="26"/>
          <w:vertAlign w:val="superscript"/>
        </w:rPr>
      </w:pPr>
      <w:r w:rsidRPr="009867F3">
        <w:rPr>
          <w:rFonts w:ascii="Times New Roman" w:hAnsi="Times New Roman" w:cs="Times New Roman"/>
          <w:sz w:val="26"/>
          <w:szCs w:val="26"/>
        </w:rPr>
        <w:t xml:space="preserve">Непосредственное осуществление муниципального контроля возлагается на </w:t>
      </w:r>
      <w:r w:rsidRPr="009867F3">
        <w:rPr>
          <w:rFonts w:ascii="Times New Roman" w:hAnsi="Times New Roman" w:cs="Times New Roman"/>
          <w:iCs/>
          <w:sz w:val="26"/>
          <w:szCs w:val="26"/>
        </w:rPr>
        <w:t>Мобилизацио</w:t>
      </w:r>
      <w:r w:rsidR="002B6FDF">
        <w:rPr>
          <w:rFonts w:ascii="Times New Roman" w:hAnsi="Times New Roman" w:cs="Times New Roman"/>
          <w:iCs/>
          <w:sz w:val="26"/>
          <w:szCs w:val="26"/>
        </w:rPr>
        <w:t>нное управление Администрации МР</w:t>
      </w:r>
      <w:r w:rsidRPr="009867F3">
        <w:rPr>
          <w:rFonts w:ascii="Times New Roman" w:hAnsi="Times New Roman" w:cs="Times New Roman"/>
          <w:iCs/>
          <w:sz w:val="26"/>
          <w:szCs w:val="26"/>
        </w:rPr>
        <w:t xml:space="preserve"> «Мирнинский район»</w:t>
      </w:r>
      <w:r w:rsidR="00DC2ED6" w:rsidRPr="009867F3">
        <w:rPr>
          <w:rFonts w:ascii="Times New Roman" w:hAnsi="Times New Roman" w:cs="Times New Roman"/>
          <w:iCs/>
          <w:sz w:val="26"/>
          <w:szCs w:val="26"/>
        </w:rPr>
        <w:t xml:space="preserve"> </w:t>
      </w:r>
      <w:r w:rsidR="0050397A">
        <w:rPr>
          <w:rFonts w:ascii="Times New Roman" w:hAnsi="Times New Roman" w:cs="Times New Roman"/>
          <w:iCs/>
          <w:sz w:val="26"/>
          <w:szCs w:val="26"/>
        </w:rPr>
        <w:t>РС(Я)</w:t>
      </w:r>
      <w:r w:rsidRPr="009867F3">
        <w:rPr>
          <w:rFonts w:ascii="Times New Roman" w:hAnsi="Times New Roman" w:cs="Times New Roman"/>
          <w:sz w:val="26"/>
          <w:szCs w:val="26"/>
        </w:rPr>
        <w:t xml:space="preserve"> (далее – </w:t>
      </w:r>
      <w:r w:rsidRPr="009867F3">
        <w:rPr>
          <w:rFonts w:ascii="Times New Roman" w:hAnsi="Times New Roman" w:cs="Times New Roman"/>
          <w:iCs/>
          <w:sz w:val="26"/>
          <w:szCs w:val="26"/>
        </w:rPr>
        <w:t>Мобилизационное управление</w:t>
      </w:r>
      <w:r w:rsidRPr="009867F3">
        <w:rPr>
          <w:rFonts w:ascii="Times New Roman" w:hAnsi="Times New Roman" w:cs="Times New Roman"/>
          <w:sz w:val="26"/>
          <w:szCs w:val="26"/>
        </w:rPr>
        <w:t>).</w:t>
      </w:r>
    </w:p>
    <w:p w:rsidR="000A0E20" w:rsidRPr="009867F3" w:rsidRDefault="000A0E20" w:rsidP="00347CD2">
      <w:pPr>
        <w:pStyle w:val="a7"/>
        <w:widowControl/>
        <w:ind w:left="0" w:firstLine="709"/>
        <w:contextualSpacing/>
        <w:jc w:val="both"/>
        <w:rPr>
          <w:rFonts w:ascii="Times New Roman" w:hAnsi="Times New Roman" w:cs="Times New Roman"/>
          <w:sz w:val="26"/>
          <w:szCs w:val="26"/>
        </w:rPr>
      </w:pPr>
      <w:r w:rsidRPr="009867F3">
        <w:rPr>
          <w:rFonts w:ascii="Times New Roman" w:hAnsi="Times New Roman" w:cs="Times New Roman"/>
          <w:sz w:val="26"/>
          <w:szCs w:val="26"/>
        </w:rPr>
        <w:t>1.6. Руководство деятельностью по осуществлению муниципал</w:t>
      </w:r>
      <w:r w:rsidR="00DC2ED6" w:rsidRPr="009867F3">
        <w:rPr>
          <w:rFonts w:ascii="Times New Roman" w:hAnsi="Times New Roman" w:cs="Times New Roman"/>
          <w:sz w:val="26"/>
          <w:szCs w:val="26"/>
        </w:rPr>
        <w:t>ьного контроля осуществляет Г</w:t>
      </w:r>
      <w:r w:rsidRPr="009867F3">
        <w:rPr>
          <w:rFonts w:ascii="Times New Roman" w:hAnsi="Times New Roman" w:cs="Times New Roman"/>
          <w:sz w:val="26"/>
          <w:szCs w:val="26"/>
        </w:rPr>
        <w:t xml:space="preserve">лава </w:t>
      </w:r>
      <w:r w:rsidR="002B6FDF">
        <w:rPr>
          <w:rFonts w:ascii="Times New Roman" w:hAnsi="Times New Roman" w:cs="Times New Roman"/>
          <w:iCs/>
          <w:sz w:val="26"/>
          <w:szCs w:val="26"/>
        </w:rPr>
        <w:t>МР</w:t>
      </w:r>
      <w:r w:rsidR="00DC2ED6" w:rsidRPr="009867F3">
        <w:rPr>
          <w:rFonts w:ascii="Times New Roman" w:hAnsi="Times New Roman" w:cs="Times New Roman"/>
          <w:iCs/>
          <w:sz w:val="26"/>
          <w:szCs w:val="26"/>
        </w:rPr>
        <w:t xml:space="preserve"> «Мирнинский район» </w:t>
      </w:r>
      <w:r w:rsidR="0050397A">
        <w:rPr>
          <w:rFonts w:ascii="Times New Roman" w:hAnsi="Times New Roman" w:cs="Times New Roman"/>
          <w:iCs/>
          <w:sz w:val="26"/>
          <w:szCs w:val="26"/>
        </w:rPr>
        <w:t>РС(Я)</w:t>
      </w:r>
      <w:r w:rsidRPr="009867F3">
        <w:rPr>
          <w:rFonts w:ascii="Times New Roman" w:hAnsi="Times New Roman" w:cs="Times New Roman"/>
          <w:iCs/>
          <w:sz w:val="26"/>
          <w:szCs w:val="26"/>
        </w:rPr>
        <w:t>.</w:t>
      </w:r>
    </w:p>
    <w:p w:rsidR="000A0E20" w:rsidRPr="000F37F1" w:rsidRDefault="000A0E20" w:rsidP="00347CD2">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руководитель (заместитель руководителя) Контрольного органа;</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7CD2" w:rsidRPr="000F37F1" w:rsidRDefault="000A0E20" w:rsidP="00DC2ED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Перечень должностных лиц Контрольного органа, уполномоченных на осуществление муниципального контроля, установлен приложе</w:t>
      </w:r>
      <w:r w:rsidR="00DC2ED6" w:rsidRPr="000F37F1">
        <w:rPr>
          <w:rFonts w:ascii="Times New Roman" w:hAnsi="Times New Roman" w:cs="Times New Roman"/>
          <w:sz w:val="26"/>
          <w:szCs w:val="26"/>
        </w:rPr>
        <w:t xml:space="preserve">нием 1 к настоящему Положению. </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Должностными лицами Контрольного органа, уполномоченными </w:t>
      </w:r>
      <w:r w:rsidRPr="000F37F1">
        <w:rPr>
          <w:rFonts w:ascii="Times New Roman" w:hAnsi="Times New Roman" w:cs="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lastRenderedPageBreak/>
        <w:t>1.8. Права и обязанности инспектора.</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1.8.1. Инспектор обязан:</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6C17A1" w:rsidRPr="000F37F1">
        <w:rPr>
          <w:rFonts w:ascii="Times New Roman" w:hAnsi="Times New Roman" w:cs="Times New Roman"/>
          <w:sz w:val="26"/>
          <w:szCs w:val="26"/>
        </w:rPr>
        <w:t>Федеральным законом</w:t>
      </w:r>
      <w:r w:rsidR="006C17A1">
        <w:rPr>
          <w:rFonts w:ascii="Times New Roman" w:hAnsi="Times New Roman" w:cs="Times New Roman"/>
          <w:sz w:val="26"/>
          <w:szCs w:val="26"/>
        </w:rPr>
        <w:t xml:space="preserve">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xml:space="preserve"> и пунктом 3.3 настоящего Положения, осуществлять консультирование;</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6C17A1" w:rsidRPr="000F37F1">
        <w:rPr>
          <w:rFonts w:ascii="Times New Roman" w:hAnsi="Times New Roman" w:cs="Times New Roman"/>
          <w:sz w:val="26"/>
          <w:szCs w:val="26"/>
        </w:rPr>
        <w:t>Федеральным законом</w:t>
      </w:r>
      <w:r w:rsidR="006C17A1">
        <w:rPr>
          <w:rFonts w:ascii="Times New Roman" w:hAnsi="Times New Roman" w:cs="Times New Roman"/>
          <w:sz w:val="26"/>
          <w:szCs w:val="26"/>
        </w:rPr>
        <w:t xml:space="preserve">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1.8.2.</w:t>
      </w:r>
      <w:r w:rsidR="00612FAE" w:rsidRPr="000F37F1">
        <w:rPr>
          <w:rFonts w:ascii="Times New Roman" w:hAnsi="Times New Roman" w:cs="Times New Roman"/>
          <w:sz w:val="26"/>
          <w:szCs w:val="26"/>
        </w:rPr>
        <w:t xml:space="preserve"> </w:t>
      </w:r>
      <w:r w:rsidRPr="000F37F1">
        <w:rPr>
          <w:rFonts w:ascii="Times New Roman" w:hAnsi="Times New Roman" w:cs="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12FAE" w:rsidRPr="000F37F1" w:rsidRDefault="000A0E20" w:rsidP="00347CD2">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A0E20" w:rsidRPr="000F37F1" w:rsidRDefault="000A0E20" w:rsidP="000A0E20">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w:t>
      </w:r>
      <w:r w:rsidR="005D4B36" w:rsidRPr="000F37F1">
        <w:rPr>
          <w:rFonts w:ascii="Times New Roman" w:hAnsi="Times New Roman" w:cs="Times New Roman"/>
          <w:sz w:val="26"/>
          <w:szCs w:val="26"/>
        </w:rPr>
        <w:t>угрожает опасность.</w:t>
      </w:r>
    </w:p>
    <w:p w:rsidR="000A0E20" w:rsidRPr="000F37F1" w:rsidRDefault="005D4B36" w:rsidP="005D4B36">
      <w:pPr>
        <w:pStyle w:val="HTML"/>
        <w:ind w:firstLine="540"/>
        <w:jc w:val="both"/>
        <w:rPr>
          <w:rFonts w:ascii="Times New Roman" w:eastAsia="Calibri" w:hAnsi="Times New Roman" w:cs="Times New Roman"/>
          <w:sz w:val="26"/>
          <w:szCs w:val="26"/>
        </w:rPr>
      </w:pPr>
      <w:r w:rsidRPr="000F37F1">
        <w:rPr>
          <w:rFonts w:ascii="Times New Roman" w:hAnsi="Times New Roman" w:cs="Times New Roman"/>
          <w:sz w:val="26"/>
          <w:szCs w:val="26"/>
        </w:rPr>
        <w:t xml:space="preserve">  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w:t>
      </w:r>
    </w:p>
    <w:p w:rsidR="005D4B36" w:rsidRPr="000F37F1" w:rsidRDefault="005D4B36" w:rsidP="005D4B36">
      <w:pPr>
        <w:pStyle w:val="ConsPlusTitle"/>
        <w:ind w:left="1543"/>
        <w:outlineLvl w:val="1"/>
        <w:rPr>
          <w:sz w:val="26"/>
          <w:szCs w:val="26"/>
        </w:rPr>
      </w:pPr>
    </w:p>
    <w:p w:rsidR="005D4B36" w:rsidRPr="000F37F1" w:rsidRDefault="005D4B36" w:rsidP="005D4B36">
      <w:pPr>
        <w:pStyle w:val="ConsPlusTitle"/>
        <w:ind w:left="1543"/>
        <w:outlineLvl w:val="1"/>
        <w:rPr>
          <w:sz w:val="26"/>
          <w:szCs w:val="26"/>
        </w:rPr>
      </w:pPr>
      <w:r w:rsidRPr="000F37F1">
        <w:rPr>
          <w:sz w:val="26"/>
          <w:szCs w:val="26"/>
        </w:rPr>
        <w:t>2. Категории риска причинения вреда (ущерба)</w:t>
      </w:r>
    </w:p>
    <w:p w:rsidR="005D4B36" w:rsidRPr="000F37F1" w:rsidRDefault="005D4B36" w:rsidP="005D4B36">
      <w:pPr>
        <w:pStyle w:val="ConsPlusNormal"/>
        <w:ind w:firstLine="709"/>
        <w:jc w:val="both"/>
        <w:rPr>
          <w:sz w:val="26"/>
          <w:szCs w:val="26"/>
        </w:rPr>
      </w:pP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w:t>
      </w:r>
      <w:r w:rsidRPr="000F37F1">
        <w:rPr>
          <w:rFonts w:ascii="Times New Roman" w:hAnsi="Times New Roman" w:cs="Times New Roman"/>
          <w:sz w:val="26"/>
          <w:szCs w:val="26"/>
        </w:rPr>
        <w:lastRenderedPageBreak/>
        <w:t>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значительный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средний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умеренный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низкий риск.</w:t>
      </w:r>
    </w:p>
    <w:p w:rsidR="00347CD2" w:rsidRPr="000F37F1" w:rsidRDefault="00821143" w:rsidP="00347CD2">
      <w:pPr>
        <w:pStyle w:val="ConsPlusNormal"/>
        <w:ind w:firstLine="0"/>
        <w:jc w:val="both"/>
        <w:rPr>
          <w:bCs/>
          <w:sz w:val="26"/>
          <w:szCs w:val="26"/>
        </w:rPr>
      </w:pPr>
      <w:r w:rsidRPr="000F37F1">
        <w:rPr>
          <w:bCs/>
          <w:sz w:val="26"/>
          <w:szCs w:val="26"/>
        </w:rPr>
        <w:t xml:space="preserve">          </w:t>
      </w:r>
      <w:r w:rsidR="00347CD2" w:rsidRPr="000F37F1">
        <w:rPr>
          <w:bCs/>
          <w:sz w:val="26"/>
          <w:szCs w:val="26"/>
        </w:rPr>
        <w:t xml:space="preserve">Критерии отнесения объектов контроля </w:t>
      </w:r>
      <w:r w:rsidR="00347CD2" w:rsidRPr="000F37F1">
        <w:rPr>
          <w:bCs/>
          <w:color w:val="000000"/>
          <w:sz w:val="26"/>
          <w:szCs w:val="26"/>
        </w:rPr>
        <w:t xml:space="preserve">к категориям риска в рамках осуществления муниципального контроля </w:t>
      </w:r>
      <w:r w:rsidR="00347CD2" w:rsidRPr="000F37F1">
        <w:rPr>
          <w:bCs/>
          <w:sz w:val="26"/>
          <w:szCs w:val="26"/>
        </w:rPr>
        <w:t xml:space="preserve">на автомобильном транспорте и в дорожном хозяйстве в </w:t>
      </w:r>
      <w:r w:rsidR="002B6FDF">
        <w:rPr>
          <w:bCs/>
          <w:color w:val="000000"/>
          <w:sz w:val="26"/>
          <w:szCs w:val="26"/>
        </w:rPr>
        <w:t>МР</w:t>
      </w:r>
      <w:r w:rsidR="00347CD2" w:rsidRPr="000F37F1">
        <w:rPr>
          <w:bCs/>
          <w:color w:val="000000"/>
          <w:sz w:val="26"/>
          <w:szCs w:val="26"/>
        </w:rPr>
        <w:t xml:space="preserve"> «Мирнинский район» РС (Я) изложены в приложении 2 к настоящему Положению</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p>
    <w:p w:rsidR="005D4B36" w:rsidRDefault="005D4B36" w:rsidP="00F87EAA">
      <w:pPr>
        <w:tabs>
          <w:tab w:val="left" w:pos="1134"/>
        </w:tabs>
        <w:spacing w:after="0"/>
        <w:jc w:val="center"/>
        <w:rPr>
          <w:rFonts w:ascii="Times New Roman" w:hAnsi="Times New Roman" w:cs="Times New Roman"/>
          <w:b/>
          <w:bCs/>
          <w:sz w:val="26"/>
          <w:szCs w:val="26"/>
        </w:rPr>
      </w:pPr>
      <w:r w:rsidRPr="000F37F1">
        <w:rPr>
          <w:rFonts w:ascii="Times New Roman" w:hAnsi="Times New Roman" w:cs="Times New Roman"/>
          <w:b/>
          <w:bCs/>
          <w:sz w:val="26"/>
          <w:szCs w:val="26"/>
        </w:rPr>
        <w:t>3. Виды профилактических мероприятий, которые проводятся при осуществлении муниципал</w:t>
      </w:r>
      <w:r w:rsidR="00347CD2" w:rsidRPr="000F37F1">
        <w:rPr>
          <w:rFonts w:ascii="Times New Roman" w:hAnsi="Times New Roman" w:cs="Times New Roman"/>
          <w:b/>
          <w:bCs/>
          <w:sz w:val="26"/>
          <w:szCs w:val="26"/>
        </w:rPr>
        <w:t xml:space="preserve">ьного контроля </w:t>
      </w:r>
    </w:p>
    <w:p w:rsidR="0050397A" w:rsidRDefault="0050397A" w:rsidP="005D4B36">
      <w:pPr>
        <w:pStyle w:val="a7"/>
        <w:widowControl/>
        <w:tabs>
          <w:tab w:val="left" w:pos="1134"/>
        </w:tabs>
        <w:ind w:left="0" w:firstLine="709"/>
        <w:jc w:val="both"/>
        <w:rPr>
          <w:rFonts w:ascii="Times New Roman" w:hAnsi="Times New Roman" w:cs="Times New Roman"/>
          <w:sz w:val="26"/>
          <w:szCs w:val="26"/>
        </w:rPr>
      </w:pP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r w:rsidR="00AA1ECE">
        <w:rPr>
          <w:rFonts w:ascii="Times New Roman" w:hAnsi="Times New Roman" w:cs="Times New Roman"/>
          <w:sz w:val="26"/>
          <w:szCs w:val="26"/>
        </w:rPr>
        <w:t>:</w:t>
      </w:r>
    </w:p>
    <w:p w:rsidR="005D4B36" w:rsidRPr="000F37F1" w:rsidRDefault="005D4B36" w:rsidP="005D4B36">
      <w:pPr>
        <w:pStyle w:val="ConsPlusNormal"/>
        <w:ind w:firstLine="709"/>
        <w:jc w:val="both"/>
        <w:rPr>
          <w:sz w:val="26"/>
          <w:szCs w:val="26"/>
        </w:rPr>
      </w:pPr>
      <w:r w:rsidRPr="000F37F1">
        <w:rPr>
          <w:sz w:val="26"/>
          <w:szCs w:val="26"/>
        </w:rPr>
        <w:t>1) информирование;</w:t>
      </w:r>
    </w:p>
    <w:p w:rsidR="005D4B36" w:rsidRPr="000F37F1" w:rsidRDefault="0050397A" w:rsidP="005D4B36">
      <w:pPr>
        <w:pStyle w:val="ConsPlusNormal"/>
        <w:ind w:firstLine="709"/>
        <w:jc w:val="both"/>
        <w:rPr>
          <w:sz w:val="26"/>
          <w:szCs w:val="26"/>
        </w:rPr>
      </w:pPr>
      <w:r>
        <w:rPr>
          <w:sz w:val="26"/>
          <w:szCs w:val="26"/>
        </w:rPr>
        <w:t>2</w:t>
      </w:r>
      <w:r w:rsidR="005D4B36" w:rsidRPr="000F37F1">
        <w:rPr>
          <w:sz w:val="26"/>
          <w:szCs w:val="26"/>
        </w:rPr>
        <w:t>) объявление предостережения;</w:t>
      </w:r>
    </w:p>
    <w:p w:rsidR="005D4B36" w:rsidRPr="000F37F1" w:rsidRDefault="0050397A" w:rsidP="005D4B36">
      <w:pPr>
        <w:pStyle w:val="ConsPlusNormal"/>
        <w:ind w:firstLine="709"/>
        <w:jc w:val="both"/>
        <w:rPr>
          <w:sz w:val="26"/>
          <w:szCs w:val="26"/>
        </w:rPr>
      </w:pPr>
      <w:r>
        <w:rPr>
          <w:sz w:val="26"/>
          <w:szCs w:val="26"/>
        </w:rPr>
        <w:t>3</w:t>
      </w:r>
      <w:r w:rsidR="005D4B36" w:rsidRPr="000F37F1">
        <w:rPr>
          <w:sz w:val="26"/>
          <w:szCs w:val="26"/>
        </w:rPr>
        <w:t>) консультирование;</w:t>
      </w:r>
    </w:p>
    <w:p w:rsidR="005D4B36" w:rsidRPr="000F37F1" w:rsidRDefault="0050397A" w:rsidP="00821143">
      <w:pPr>
        <w:pStyle w:val="ConsPlusNormal"/>
        <w:ind w:firstLine="709"/>
        <w:jc w:val="both"/>
        <w:rPr>
          <w:sz w:val="26"/>
          <w:szCs w:val="26"/>
        </w:rPr>
      </w:pPr>
      <w:r>
        <w:rPr>
          <w:sz w:val="26"/>
          <w:szCs w:val="26"/>
        </w:rPr>
        <w:t>4</w:t>
      </w:r>
      <w:r w:rsidR="005D4B36" w:rsidRPr="000F37F1">
        <w:rPr>
          <w:sz w:val="26"/>
          <w:szCs w:val="26"/>
        </w:rPr>
        <w:t>) профила</w:t>
      </w:r>
      <w:r w:rsidR="00821143" w:rsidRPr="000F37F1">
        <w:rPr>
          <w:sz w:val="26"/>
          <w:szCs w:val="26"/>
        </w:rPr>
        <w:t>ктический визит.</w:t>
      </w:r>
    </w:p>
    <w:p w:rsidR="00821143" w:rsidRPr="000F37F1" w:rsidRDefault="00821143" w:rsidP="00821143">
      <w:pPr>
        <w:pStyle w:val="ConsPlusNormal"/>
        <w:ind w:firstLine="709"/>
        <w:jc w:val="both"/>
        <w:rPr>
          <w:sz w:val="26"/>
          <w:szCs w:val="26"/>
        </w:rPr>
      </w:pPr>
    </w:p>
    <w:p w:rsidR="005D4B36" w:rsidRPr="000F37F1" w:rsidRDefault="005D4B36" w:rsidP="005D4B36">
      <w:pPr>
        <w:pStyle w:val="ConsPlusNormal"/>
        <w:ind w:firstLine="0"/>
        <w:jc w:val="center"/>
        <w:rPr>
          <w:sz w:val="26"/>
          <w:szCs w:val="26"/>
        </w:rPr>
      </w:pPr>
      <w:r w:rsidRPr="000F37F1">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4B36" w:rsidRPr="000F37F1" w:rsidRDefault="005D4B36" w:rsidP="005D4B36">
      <w:pPr>
        <w:pStyle w:val="ConsPlusNormal"/>
        <w:ind w:firstLine="709"/>
        <w:jc w:val="center"/>
        <w:rPr>
          <w:b/>
          <w:bCs/>
          <w:sz w:val="26"/>
          <w:szCs w:val="26"/>
        </w:rPr>
      </w:pP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006C17A1" w:rsidRPr="000F37F1">
        <w:rPr>
          <w:rFonts w:ascii="Times New Roman" w:hAnsi="Times New Roman" w:cs="Times New Roman"/>
          <w:sz w:val="26"/>
          <w:szCs w:val="26"/>
        </w:rPr>
        <w:t>Федеральн</w:t>
      </w:r>
      <w:r w:rsidR="006C17A1">
        <w:rPr>
          <w:rFonts w:ascii="Times New Roman" w:hAnsi="Times New Roman" w:cs="Times New Roman"/>
          <w:sz w:val="26"/>
          <w:szCs w:val="26"/>
        </w:rPr>
        <w:t xml:space="preserve">ого закона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xml:space="preserve">, на своем официальном сайте в сети «Интернет» </w:t>
      </w:r>
      <w:r w:rsidR="00D012CE" w:rsidRPr="000F37F1">
        <w:rPr>
          <w:rFonts w:ascii="Times New Roman" w:hAnsi="Times New Roman" w:cs="Times New Roman"/>
          <w:sz w:val="26"/>
          <w:szCs w:val="26"/>
        </w:rPr>
        <w:t xml:space="preserve">www.алмазный-край.рф </w:t>
      </w:r>
      <w:r w:rsidRPr="000F37F1">
        <w:rPr>
          <w:rFonts w:ascii="Times New Roman" w:hAnsi="Times New Roman" w:cs="Times New Roman"/>
          <w:sz w:val="26"/>
          <w:szCs w:val="26"/>
        </w:rPr>
        <w:t>(далее – официальный сайт), в</w:t>
      </w:r>
      <w:r w:rsidR="00D012CE" w:rsidRPr="000F37F1">
        <w:rPr>
          <w:rFonts w:ascii="Times New Roman" w:hAnsi="Times New Roman" w:cs="Times New Roman"/>
          <w:sz w:val="26"/>
          <w:szCs w:val="26"/>
        </w:rPr>
        <w:t xml:space="preserve"> средствах массовой информации </w:t>
      </w:r>
      <w:r w:rsidRPr="000F37F1">
        <w:rPr>
          <w:rFonts w:ascii="Times New Roman" w:hAnsi="Times New Roman" w:cs="Times New Roman"/>
          <w:sz w:val="26"/>
          <w:szCs w:val="26"/>
        </w:rPr>
        <w:t xml:space="preserve">и в иных формах. </w:t>
      </w:r>
    </w:p>
    <w:p w:rsidR="00F87EAA" w:rsidRPr="005B0B2D" w:rsidRDefault="00F87EAA" w:rsidP="00821143">
      <w:pPr>
        <w:spacing w:after="0" w:line="240" w:lineRule="auto"/>
        <w:ind w:firstLine="709"/>
        <w:contextualSpacing/>
        <w:jc w:val="both"/>
        <w:rPr>
          <w:rFonts w:ascii="Times New Roman" w:hAnsi="Times New Roman" w:cs="Times New Roman"/>
          <w:color w:val="FF0000"/>
          <w:sz w:val="26"/>
          <w:szCs w:val="26"/>
        </w:rPr>
      </w:pPr>
    </w:p>
    <w:p w:rsidR="00D012CE" w:rsidRPr="000F37F1" w:rsidRDefault="00505057" w:rsidP="00D012C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 xml:space="preserve">. Предостережение о недопустимости нарушения </w:t>
      </w:r>
    </w:p>
    <w:p w:rsidR="00D012CE" w:rsidRPr="000F37F1" w:rsidRDefault="00D012CE" w:rsidP="00D012CE">
      <w:pPr>
        <w:spacing w:after="0" w:line="240" w:lineRule="auto"/>
        <w:contextualSpacing/>
        <w:jc w:val="center"/>
        <w:rPr>
          <w:rFonts w:ascii="Times New Roman" w:hAnsi="Times New Roman" w:cs="Times New Roman"/>
          <w:sz w:val="26"/>
          <w:szCs w:val="26"/>
        </w:rPr>
      </w:pPr>
      <w:r w:rsidRPr="000F37F1">
        <w:rPr>
          <w:rFonts w:ascii="Times New Roman" w:hAnsi="Times New Roman" w:cs="Times New Roman"/>
          <w:sz w:val="26"/>
          <w:szCs w:val="26"/>
        </w:rPr>
        <w:t>обязательных требований</w:t>
      </w:r>
    </w:p>
    <w:p w:rsidR="00D012CE" w:rsidRPr="000F37F1" w:rsidRDefault="00D012CE" w:rsidP="00D012CE">
      <w:pPr>
        <w:spacing w:after="0" w:line="240" w:lineRule="auto"/>
        <w:ind w:firstLine="709"/>
        <w:contextualSpacing/>
        <w:jc w:val="center"/>
        <w:rPr>
          <w:rFonts w:ascii="Times New Roman" w:hAnsi="Times New Roman" w:cs="Times New Roman"/>
          <w:b/>
          <w:bCs/>
          <w:sz w:val="26"/>
          <w:szCs w:val="26"/>
        </w:rPr>
      </w:pP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 xml:space="preserve">.1.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00D012CE" w:rsidRPr="000F37F1">
        <w:rPr>
          <w:rFonts w:ascii="Times New Roman" w:hAnsi="Times New Roman" w:cs="Times New Roman"/>
          <w:sz w:val="26"/>
          <w:szCs w:val="26"/>
        </w:rPr>
        <w:lastRenderedPageBreak/>
        <w:t>(ущерба) охраняемым законом ценностям, и предлагает принять меры по обеспечению соблюдения обязательных требований.</w:t>
      </w: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012CE" w:rsidRPr="000F37F1" w:rsidRDefault="00505057" w:rsidP="00D012CE">
      <w:pPr>
        <w:pStyle w:val="ConsPlusNormal"/>
        <w:ind w:firstLine="709"/>
        <w:jc w:val="both"/>
        <w:rPr>
          <w:sz w:val="26"/>
          <w:szCs w:val="26"/>
        </w:rPr>
      </w:pPr>
      <w:r>
        <w:rPr>
          <w:sz w:val="26"/>
          <w:szCs w:val="26"/>
        </w:rPr>
        <w:t>3.2</w:t>
      </w:r>
      <w:r w:rsidR="00D012CE" w:rsidRPr="000F37F1">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012CE" w:rsidRPr="000F37F1" w:rsidRDefault="00505057" w:rsidP="0082114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.4. Возражение должно содержать:</w:t>
      </w:r>
    </w:p>
    <w:p w:rsidR="00D012CE" w:rsidRPr="000F37F1" w:rsidRDefault="00D012CE" w:rsidP="00821143">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наименование Контрольного органа, в который направляется возражение;</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3) дату и номер предостережения;</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5) дату получения предостережения контролируемым лицом;</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6) личную подпись и дату.</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012CE" w:rsidRPr="000F37F1" w:rsidRDefault="00505057" w:rsidP="00D012CE">
      <w:pPr>
        <w:pStyle w:val="ConsPlusNormal"/>
        <w:ind w:firstLine="709"/>
        <w:contextualSpacing/>
        <w:jc w:val="both"/>
        <w:rPr>
          <w:sz w:val="26"/>
          <w:szCs w:val="26"/>
        </w:rPr>
      </w:pPr>
      <w:r>
        <w:rPr>
          <w:sz w:val="26"/>
          <w:szCs w:val="26"/>
        </w:rPr>
        <w:t>3.2</w:t>
      </w:r>
      <w:r w:rsidR="00D012CE" w:rsidRPr="000F37F1">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.7. По результатам рассмотрения возражения Контрольный орган принимает одно из следующих решений:</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удовлетворяет возражение в форме отмены предостережения;</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отказывает в удовлетворении возражения с указанием причины отказа.</w:t>
      </w:r>
    </w:p>
    <w:p w:rsidR="00D012CE" w:rsidRPr="000F37F1" w:rsidRDefault="00505057" w:rsidP="00D012CE">
      <w:pPr>
        <w:pStyle w:val="ConsPlusNormal"/>
        <w:ind w:firstLine="709"/>
        <w:contextualSpacing/>
        <w:jc w:val="both"/>
        <w:rPr>
          <w:sz w:val="26"/>
          <w:szCs w:val="26"/>
        </w:rPr>
      </w:pPr>
      <w:r>
        <w:rPr>
          <w:sz w:val="26"/>
          <w:szCs w:val="26"/>
        </w:rPr>
        <w:t>3.2</w:t>
      </w:r>
      <w:r w:rsidR="00D012CE" w:rsidRPr="000F37F1">
        <w:rPr>
          <w:sz w:val="26"/>
          <w:szCs w:val="26"/>
        </w:rPr>
        <w:t>.8. Контрольный орган информирует контролируемое лицо о результатах рассмотрения возражения не позднее пяти</w:t>
      </w:r>
      <w:r w:rsidR="00D012CE" w:rsidRPr="000F37F1">
        <w:rPr>
          <w:color w:val="FF0000"/>
          <w:sz w:val="26"/>
          <w:szCs w:val="26"/>
          <w:vertAlign w:val="superscript"/>
        </w:rPr>
        <w:t xml:space="preserve"> </w:t>
      </w:r>
      <w:r w:rsidR="00D012CE" w:rsidRPr="000F37F1">
        <w:rPr>
          <w:sz w:val="26"/>
          <w:szCs w:val="26"/>
        </w:rPr>
        <w:t>рабочих дней со дня рассмотрения возражения в отношении предостережения.</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.9. Повторное направление возражения по тем же основаниям не допускается.</w:t>
      </w:r>
    </w:p>
    <w:p w:rsidR="00D012CE" w:rsidRPr="000F37F1" w:rsidRDefault="00505057" w:rsidP="00D012CE">
      <w:pPr>
        <w:pStyle w:val="HTML"/>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012CE" w:rsidRPr="000F37F1" w:rsidRDefault="00D012CE" w:rsidP="00D012CE">
      <w:pPr>
        <w:spacing w:after="0" w:line="240" w:lineRule="auto"/>
        <w:ind w:firstLine="709"/>
        <w:contextualSpacing/>
        <w:jc w:val="center"/>
        <w:rPr>
          <w:rFonts w:ascii="Times New Roman" w:hAnsi="Times New Roman" w:cs="Times New Roman"/>
          <w:sz w:val="26"/>
          <w:szCs w:val="26"/>
        </w:rPr>
      </w:pPr>
    </w:p>
    <w:p w:rsidR="00D012CE" w:rsidRPr="000F37F1" w:rsidRDefault="00505057" w:rsidP="00D012C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 Консультирование</w:t>
      </w:r>
    </w:p>
    <w:p w:rsidR="00D012CE" w:rsidRPr="000F37F1" w:rsidRDefault="00D012CE" w:rsidP="00D012CE">
      <w:pPr>
        <w:spacing w:after="0" w:line="240" w:lineRule="auto"/>
        <w:ind w:firstLine="709"/>
        <w:contextualSpacing/>
        <w:jc w:val="center"/>
        <w:rPr>
          <w:rFonts w:ascii="Times New Roman" w:hAnsi="Times New Roman" w:cs="Times New Roman"/>
          <w:b/>
          <w:bCs/>
          <w:sz w:val="26"/>
          <w:szCs w:val="26"/>
        </w:rPr>
      </w:pPr>
    </w:p>
    <w:p w:rsidR="00D012CE" w:rsidRPr="000F37F1" w:rsidRDefault="00505057" w:rsidP="00D012CE">
      <w:pPr>
        <w:pStyle w:val="ConsPlusNormal"/>
        <w:ind w:firstLine="709"/>
        <w:contextualSpacing/>
        <w:jc w:val="both"/>
        <w:rPr>
          <w:sz w:val="26"/>
          <w:szCs w:val="26"/>
        </w:rPr>
      </w:pPr>
      <w:r>
        <w:rPr>
          <w:sz w:val="26"/>
          <w:szCs w:val="26"/>
        </w:rPr>
        <w:t>3.3</w:t>
      </w:r>
      <w:r w:rsidR="00D012CE" w:rsidRPr="000F37F1">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012CE" w:rsidRPr="000F37F1" w:rsidRDefault="00D012CE" w:rsidP="00D012CE">
      <w:pPr>
        <w:pStyle w:val="ConsPlusNormal"/>
        <w:tabs>
          <w:tab w:val="left" w:pos="1134"/>
        </w:tabs>
        <w:ind w:left="709" w:firstLine="0"/>
        <w:contextualSpacing/>
        <w:jc w:val="both"/>
        <w:rPr>
          <w:sz w:val="26"/>
          <w:szCs w:val="26"/>
        </w:rPr>
      </w:pPr>
      <w:r w:rsidRPr="000F37F1">
        <w:rPr>
          <w:sz w:val="26"/>
          <w:szCs w:val="26"/>
        </w:rPr>
        <w:t>1) порядка проведения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2) периодичности проведения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3) порядка принятия решений по итогам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4) порядка обжалования решений Контрольного органа.</w:t>
      </w: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.2. Инспекторы осуществляют консультирование контролируемых лиц и их представителей:</w:t>
      </w:r>
    </w:p>
    <w:p w:rsidR="00D012CE" w:rsidRPr="000F37F1" w:rsidRDefault="00D012CE" w:rsidP="00D012CE">
      <w:pPr>
        <w:pStyle w:val="ConsPlusNormal"/>
        <w:ind w:firstLine="709"/>
        <w:jc w:val="both"/>
        <w:rPr>
          <w:sz w:val="26"/>
          <w:szCs w:val="26"/>
        </w:rPr>
      </w:pPr>
      <w:r w:rsidRPr="000F37F1">
        <w:rPr>
          <w:sz w:val="26"/>
          <w:szCs w:val="26"/>
        </w:rPr>
        <w:t>1) в виде устных разъяснений по телефону, посредством видео-конференц-</w:t>
      </w:r>
      <w:r w:rsidRPr="000F37F1">
        <w:rPr>
          <w:sz w:val="26"/>
          <w:szCs w:val="26"/>
        </w:rPr>
        <w:lastRenderedPageBreak/>
        <w:t>связи, на личном приеме либо в ходе проведения профилактического мероприятия, контрольного мероприятия;</w:t>
      </w:r>
    </w:p>
    <w:p w:rsidR="00D012CE" w:rsidRPr="000F37F1" w:rsidRDefault="00D012CE" w:rsidP="00347CD2">
      <w:pPr>
        <w:pStyle w:val="ConsPlusNormal"/>
        <w:ind w:firstLine="709"/>
        <w:contextualSpacing/>
        <w:jc w:val="both"/>
        <w:rPr>
          <w:sz w:val="26"/>
          <w:szCs w:val="26"/>
        </w:rPr>
      </w:pPr>
      <w:r w:rsidRPr="000F37F1">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012CE" w:rsidRPr="000F37F1" w:rsidRDefault="00505057" w:rsidP="00347CD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.3. Индивидуальное консультирование на личном приеме каждого заявителя инспекторами не может превышать 10 минут.</w:t>
      </w:r>
    </w:p>
    <w:p w:rsidR="00D012CE" w:rsidRPr="000F37F1" w:rsidRDefault="00D012CE"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Время разговора по телефону не должно превышать 10 минут.</w:t>
      </w:r>
    </w:p>
    <w:p w:rsidR="00D012CE" w:rsidRPr="000F37F1" w:rsidRDefault="00D012CE" w:rsidP="00347CD2">
      <w:pPr>
        <w:pStyle w:val="ConsPlusNormal"/>
        <w:ind w:firstLine="709"/>
        <w:contextualSpacing/>
        <w:jc w:val="both"/>
        <w:rPr>
          <w:sz w:val="26"/>
          <w:szCs w:val="26"/>
        </w:rPr>
      </w:pPr>
      <w:r w:rsidRPr="000F37F1">
        <w:rPr>
          <w:sz w:val="26"/>
          <w:szCs w:val="26"/>
        </w:rPr>
        <w:t>3.</w:t>
      </w:r>
      <w:r w:rsidR="00505057">
        <w:rPr>
          <w:sz w:val="26"/>
          <w:szCs w:val="26"/>
        </w:rPr>
        <w:t>3</w:t>
      </w:r>
      <w:r w:rsidRPr="000F37F1">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012CE" w:rsidRPr="000F37F1" w:rsidRDefault="00D012CE" w:rsidP="00D012CE">
      <w:pPr>
        <w:pStyle w:val="ConsPlusNormal"/>
        <w:ind w:firstLine="709"/>
        <w:jc w:val="both"/>
        <w:rPr>
          <w:sz w:val="26"/>
          <w:szCs w:val="26"/>
        </w:rPr>
      </w:pPr>
      <w:r w:rsidRPr="000F37F1">
        <w:rPr>
          <w:sz w:val="26"/>
          <w:szCs w:val="26"/>
        </w:rPr>
        <w:t>3.</w:t>
      </w:r>
      <w:r w:rsidR="00505057">
        <w:rPr>
          <w:sz w:val="26"/>
          <w:szCs w:val="26"/>
        </w:rPr>
        <w:t>3</w:t>
      </w:r>
      <w:r w:rsidRPr="000F37F1">
        <w:rPr>
          <w:sz w:val="26"/>
          <w:szCs w:val="26"/>
        </w:rPr>
        <w:t xml:space="preserve">.5. Письменное консультирование контролируемых лиц и их представителей осуществляется </w:t>
      </w:r>
      <w:r w:rsidR="00347CD2" w:rsidRPr="000F37F1">
        <w:rPr>
          <w:sz w:val="26"/>
          <w:szCs w:val="26"/>
        </w:rPr>
        <w:t>по вопросам</w:t>
      </w:r>
      <w:r w:rsidRPr="000F37F1">
        <w:rPr>
          <w:sz w:val="26"/>
          <w:szCs w:val="26"/>
        </w:rPr>
        <w:t xml:space="preserve"> осуществления муниципального контроля.</w:t>
      </w:r>
    </w:p>
    <w:p w:rsidR="00D012CE" w:rsidRPr="000F37F1" w:rsidRDefault="00505057" w:rsidP="00D012CE">
      <w:pPr>
        <w:pStyle w:val="ConsPlusNormal"/>
        <w:ind w:firstLine="709"/>
        <w:jc w:val="both"/>
        <w:rPr>
          <w:sz w:val="26"/>
          <w:szCs w:val="26"/>
        </w:rPr>
      </w:pPr>
      <w:r>
        <w:rPr>
          <w:sz w:val="26"/>
          <w:szCs w:val="26"/>
        </w:rPr>
        <w:t>3.3</w:t>
      </w:r>
      <w:r w:rsidR="00D012CE" w:rsidRPr="000F37F1">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00D012CE" w:rsidRPr="009867F3">
          <w:rPr>
            <w:rStyle w:val="ab"/>
            <w:color w:val="auto"/>
            <w:sz w:val="26"/>
            <w:szCs w:val="26"/>
            <w:u w:val="none"/>
          </w:rPr>
          <w:t>законом</w:t>
        </w:r>
      </w:hyperlink>
      <w:r w:rsidR="00D012CE" w:rsidRPr="000F37F1">
        <w:rPr>
          <w:sz w:val="26"/>
          <w:szCs w:val="26"/>
        </w:rPr>
        <w:t xml:space="preserve"> от 02.05.2006 № 59-ФЗ «О порядке рассмотрения обращений граждан Российской Федерации».</w:t>
      </w:r>
    </w:p>
    <w:p w:rsidR="00D012CE" w:rsidRPr="000F37F1" w:rsidRDefault="00D012CE" w:rsidP="00D012CE">
      <w:pPr>
        <w:pStyle w:val="ConsPlusNormal"/>
        <w:ind w:firstLine="709"/>
        <w:jc w:val="both"/>
        <w:rPr>
          <w:sz w:val="26"/>
          <w:szCs w:val="26"/>
        </w:rPr>
      </w:pPr>
      <w:r w:rsidRPr="000F37F1">
        <w:rPr>
          <w:sz w:val="26"/>
          <w:szCs w:val="26"/>
        </w:rPr>
        <w:t>3.</w:t>
      </w:r>
      <w:r w:rsidR="00505057">
        <w:rPr>
          <w:sz w:val="26"/>
          <w:szCs w:val="26"/>
        </w:rPr>
        <w:t>3</w:t>
      </w:r>
      <w:r w:rsidRPr="000F37F1">
        <w:rPr>
          <w:sz w:val="26"/>
          <w:szCs w:val="26"/>
        </w:rPr>
        <w:t>.7. Контрольный орган осуществляет учет проведенных консультирований.</w:t>
      </w:r>
    </w:p>
    <w:p w:rsidR="00F87EAA" w:rsidRDefault="00F87EAA" w:rsidP="00F87EAA">
      <w:pPr>
        <w:pStyle w:val="a7"/>
        <w:widowControl/>
        <w:tabs>
          <w:tab w:val="left" w:pos="1134"/>
        </w:tabs>
        <w:ind w:left="0"/>
        <w:contextualSpacing/>
        <w:rPr>
          <w:rFonts w:ascii="Times New Roman" w:hAnsi="Times New Roman" w:cs="Times New Roman"/>
          <w:b/>
          <w:bCs/>
          <w:sz w:val="26"/>
          <w:szCs w:val="26"/>
        </w:rPr>
      </w:pPr>
    </w:p>
    <w:p w:rsidR="00F87EAA" w:rsidRPr="00F87EAA" w:rsidRDefault="00505057" w:rsidP="00F87EAA">
      <w:pPr>
        <w:tabs>
          <w:tab w:val="left" w:pos="567"/>
        </w:tabs>
        <w:spacing w:after="160" w:line="360" w:lineRule="auto"/>
        <w:ind w:left="709" w:hanging="142"/>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3.4</w:t>
      </w:r>
      <w:r w:rsidR="00F87EAA" w:rsidRPr="00F87EAA">
        <w:rPr>
          <w:rFonts w:ascii="Times New Roman" w:eastAsia="Calibri" w:hAnsi="Times New Roman" w:cs="Times New Roman"/>
          <w:bCs/>
          <w:sz w:val="26"/>
          <w:szCs w:val="26"/>
        </w:rPr>
        <w:t>. Профилактический визит</w:t>
      </w:r>
    </w:p>
    <w:p w:rsidR="00F87EAA" w:rsidRDefault="00F87EAA" w:rsidP="00505057">
      <w:pPr>
        <w:tabs>
          <w:tab w:val="left" w:pos="567"/>
        </w:tabs>
        <w:spacing w:after="0" w:line="240" w:lineRule="auto"/>
        <w:ind w:left="-141" w:hanging="91"/>
        <w:contextualSpacing/>
        <w:jc w:val="both"/>
        <w:rPr>
          <w:rFonts w:ascii="Times New Roman" w:eastAsia="Calibri" w:hAnsi="Times New Roman" w:cs="Times New Roman"/>
          <w:sz w:val="26"/>
          <w:szCs w:val="26"/>
        </w:rPr>
      </w:pPr>
      <w:r w:rsidRPr="00F87EAA">
        <w:rPr>
          <w:rFonts w:ascii="Times New Roman" w:eastAsia="Calibri" w:hAnsi="Times New Roman" w:cs="Times New Roman"/>
          <w:bCs/>
          <w:sz w:val="26"/>
          <w:szCs w:val="26"/>
        </w:rPr>
        <w:t xml:space="preserve">             </w:t>
      </w:r>
      <w:r w:rsidRPr="00F87EAA">
        <w:rPr>
          <w:rFonts w:ascii="Times New Roman" w:eastAsia="Calibri"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w:t>
      </w:r>
      <w:r w:rsidR="00505057">
        <w:rPr>
          <w:rFonts w:ascii="Times New Roman" w:eastAsia="Calibri" w:hAnsi="Times New Roman" w:cs="Times New Roman"/>
          <w:sz w:val="26"/>
          <w:szCs w:val="26"/>
        </w:rPr>
        <w:t xml:space="preserve"> </w:t>
      </w:r>
      <w:r w:rsidRPr="00F87EAA">
        <w:rPr>
          <w:rFonts w:ascii="Times New Roman" w:eastAsia="Calibri" w:hAnsi="Times New Roman" w:cs="Times New Roman"/>
          <w:sz w:val="26"/>
          <w:szCs w:val="26"/>
        </w:rPr>
        <w:t>использования видео-конференц-связи.</w:t>
      </w:r>
    </w:p>
    <w:p w:rsidR="00F87EAA" w:rsidRPr="00F87EAA" w:rsidRDefault="00F87EAA" w:rsidP="00F87EAA">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F87EA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87EAA" w:rsidRPr="00F87EAA" w:rsidRDefault="00F87EAA" w:rsidP="00F87EA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87E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87EAA" w:rsidRDefault="00F87EAA" w:rsidP="00C8280F">
      <w:pPr>
        <w:pStyle w:val="a7"/>
        <w:widowControl/>
        <w:tabs>
          <w:tab w:val="left" w:pos="1134"/>
        </w:tabs>
        <w:ind w:left="0"/>
        <w:contextualSpacing/>
        <w:jc w:val="center"/>
        <w:rPr>
          <w:rFonts w:ascii="Times New Roman" w:hAnsi="Times New Roman" w:cs="Times New Roman"/>
          <w:b/>
          <w:bCs/>
          <w:sz w:val="26"/>
          <w:szCs w:val="26"/>
        </w:rPr>
      </w:pPr>
    </w:p>
    <w:p w:rsidR="00F87EAA" w:rsidRDefault="00F87EAA" w:rsidP="00C8280F">
      <w:pPr>
        <w:pStyle w:val="a7"/>
        <w:widowControl/>
        <w:tabs>
          <w:tab w:val="left" w:pos="1134"/>
        </w:tabs>
        <w:ind w:left="0"/>
        <w:contextualSpacing/>
        <w:jc w:val="center"/>
        <w:rPr>
          <w:rFonts w:ascii="Times New Roman" w:hAnsi="Times New Roman" w:cs="Times New Roman"/>
          <w:b/>
          <w:bCs/>
          <w:sz w:val="26"/>
          <w:szCs w:val="26"/>
        </w:rPr>
      </w:pPr>
    </w:p>
    <w:p w:rsidR="00C8280F" w:rsidRPr="000F37F1" w:rsidRDefault="00C8280F" w:rsidP="00C8280F">
      <w:pPr>
        <w:pStyle w:val="a7"/>
        <w:widowControl/>
        <w:tabs>
          <w:tab w:val="left" w:pos="1134"/>
        </w:tabs>
        <w:ind w:left="0"/>
        <w:contextualSpacing/>
        <w:jc w:val="center"/>
        <w:rPr>
          <w:rFonts w:ascii="Times New Roman" w:hAnsi="Times New Roman" w:cs="Times New Roman"/>
          <w:b/>
          <w:bCs/>
          <w:sz w:val="26"/>
          <w:szCs w:val="26"/>
        </w:rPr>
      </w:pPr>
      <w:r w:rsidRPr="000F37F1">
        <w:rPr>
          <w:rFonts w:ascii="Times New Roman" w:hAnsi="Times New Roman" w:cs="Times New Roman"/>
          <w:b/>
          <w:bCs/>
          <w:sz w:val="26"/>
          <w:szCs w:val="26"/>
        </w:rPr>
        <w:t xml:space="preserve">4. Контрольные мероприятия, проводимые в рамках </w:t>
      </w:r>
    </w:p>
    <w:p w:rsidR="00C8280F" w:rsidRPr="000F37F1" w:rsidRDefault="00C8280F" w:rsidP="00C8280F">
      <w:pPr>
        <w:pStyle w:val="a7"/>
        <w:widowControl/>
        <w:tabs>
          <w:tab w:val="left" w:pos="1134"/>
        </w:tabs>
        <w:ind w:left="0"/>
        <w:contextualSpacing/>
        <w:jc w:val="center"/>
        <w:rPr>
          <w:rFonts w:ascii="Times New Roman" w:hAnsi="Times New Roman" w:cs="Times New Roman"/>
          <w:b/>
          <w:bCs/>
          <w:sz w:val="26"/>
          <w:szCs w:val="26"/>
        </w:rPr>
      </w:pPr>
      <w:r w:rsidRPr="000F37F1">
        <w:rPr>
          <w:rFonts w:ascii="Times New Roman" w:hAnsi="Times New Roman" w:cs="Times New Roman"/>
          <w:b/>
          <w:bCs/>
          <w:sz w:val="26"/>
          <w:szCs w:val="26"/>
        </w:rPr>
        <w:t>муниципального контроля</w:t>
      </w:r>
    </w:p>
    <w:p w:rsidR="00C8280F" w:rsidRPr="000F37F1" w:rsidRDefault="00C8280F" w:rsidP="00C8280F">
      <w:pPr>
        <w:pStyle w:val="a7"/>
        <w:widowControl/>
        <w:tabs>
          <w:tab w:val="left" w:pos="1134"/>
        </w:tabs>
        <w:ind w:left="709"/>
        <w:contextualSpacing/>
        <w:jc w:val="both"/>
        <w:rPr>
          <w:rFonts w:ascii="Times New Roman" w:hAnsi="Times New Roman" w:cs="Times New Roman"/>
          <w:sz w:val="26"/>
          <w:szCs w:val="26"/>
        </w:rPr>
      </w:pPr>
    </w:p>
    <w:p w:rsidR="00C8280F" w:rsidRPr="000F37F1" w:rsidRDefault="00C8280F" w:rsidP="00C8280F">
      <w:pPr>
        <w:tabs>
          <w:tab w:val="left" w:pos="1134"/>
        </w:tabs>
        <w:spacing w:after="0" w:line="240" w:lineRule="auto"/>
        <w:contextualSpacing/>
        <w:jc w:val="center"/>
        <w:rPr>
          <w:rFonts w:ascii="Times New Roman" w:hAnsi="Times New Roman" w:cs="Times New Roman"/>
          <w:sz w:val="26"/>
          <w:szCs w:val="26"/>
        </w:rPr>
      </w:pPr>
      <w:r w:rsidRPr="000F37F1">
        <w:rPr>
          <w:rFonts w:ascii="Times New Roman" w:hAnsi="Times New Roman" w:cs="Times New Roman"/>
          <w:sz w:val="26"/>
          <w:szCs w:val="26"/>
        </w:rPr>
        <w:t>4.1. Контрольные мероприятия. Общие вопросы</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p>
    <w:p w:rsidR="00C8280F" w:rsidRPr="000F37F1" w:rsidRDefault="00C8280F" w:rsidP="00C8280F">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8280F" w:rsidRPr="000F37F1" w:rsidRDefault="00C8280F" w:rsidP="00C8280F">
      <w:pPr>
        <w:pStyle w:val="ConsPlusNormal"/>
        <w:ind w:firstLine="709"/>
        <w:contextualSpacing/>
        <w:jc w:val="both"/>
        <w:rPr>
          <w:sz w:val="26"/>
          <w:szCs w:val="26"/>
        </w:rPr>
      </w:pPr>
      <w:r w:rsidRPr="000F37F1">
        <w:rPr>
          <w:sz w:val="26"/>
          <w:szCs w:val="26"/>
        </w:rPr>
        <w:t>инспекционный визит, рейдовый осмотр, документарная проверка, выездная проверка –при  взаимодействии с контролируемыми лицами;</w:t>
      </w:r>
    </w:p>
    <w:p w:rsidR="00C8280F" w:rsidRPr="000F37F1" w:rsidRDefault="00C8280F" w:rsidP="00C8280F">
      <w:pPr>
        <w:pStyle w:val="ConsPlusNormal"/>
        <w:ind w:firstLine="709"/>
        <w:contextualSpacing/>
        <w:jc w:val="both"/>
        <w:rPr>
          <w:sz w:val="26"/>
          <w:szCs w:val="26"/>
        </w:rPr>
      </w:pPr>
      <w:r w:rsidRPr="000F37F1">
        <w:rPr>
          <w:sz w:val="26"/>
          <w:szCs w:val="26"/>
        </w:rPr>
        <w:t>наблюдение за соблюдением обязательных требований, выездное обследование – без взаимодействия с контролируемыми лицами.</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4.1.2. При осуществлении муниципального контроля взаимодействием с контролируемыми лицами являются: </w:t>
      </w:r>
    </w:p>
    <w:p w:rsidR="00C8280F" w:rsidRPr="000F37F1" w:rsidRDefault="00C8280F" w:rsidP="00C8280F">
      <w:pPr>
        <w:pStyle w:val="a7"/>
        <w:widowControl/>
        <w:tabs>
          <w:tab w:val="left" w:pos="1134"/>
        </w:tabs>
        <w:ind w:left="0" w:firstLine="709"/>
        <w:jc w:val="both"/>
        <w:rPr>
          <w:rFonts w:ascii="Times New Roman" w:hAnsi="Times New Roman" w:cs="Times New Roman"/>
          <w:b/>
          <w:bCs/>
          <w:color w:val="FF0000"/>
          <w:sz w:val="26"/>
          <w:szCs w:val="26"/>
        </w:rPr>
      </w:pPr>
      <w:r w:rsidRPr="000F37F1">
        <w:rPr>
          <w:rFonts w:ascii="Times New Roman" w:hAnsi="Times New Roman" w:cs="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lastRenderedPageBreak/>
        <w:t xml:space="preserve">запрос документов, иных материалов;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8280F" w:rsidRPr="000F37F1" w:rsidRDefault="00C8280F" w:rsidP="00C8280F">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наступление сроков проведения контрольных мероприятий, включенных в план проведения контрольных мероприятий;</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867F3">
          <w:rPr>
            <w:rStyle w:val="ab"/>
            <w:rFonts w:ascii="Times New Roman" w:hAnsi="Times New Roman" w:cs="Times New Roman"/>
            <w:color w:val="auto"/>
            <w:sz w:val="26"/>
            <w:szCs w:val="26"/>
            <w:u w:val="none"/>
          </w:rPr>
          <w:t>частью 1 статьи 95</w:t>
        </w:r>
      </w:hyperlink>
      <w:r w:rsidRPr="000F37F1">
        <w:rPr>
          <w:rFonts w:ascii="Times New Roman" w:hAnsi="Times New Roman" w:cs="Times New Roman"/>
          <w:sz w:val="26"/>
          <w:szCs w:val="26"/>
        </w:rPr>
        <w:t xml:space="preserve"> Федерального закона.</w:t>
      </w:r>
    </w:p>
    <w:p w:rsidR="00C8280F" w:rsidRPr="000F37F1" w:rsidRDefault="00C8280F" w:rsidP="00C8280F">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осмотр;</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опрос;</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получение письменных объяснений;</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истребование документов;</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экспертиза.</w:t>
      </w:r>
    </w:p>
    <w:p w:rsidR="00C8280F" w:rsidRPr="000F37F1" w:rsidRDefault="00C8280F" w:rsidP="00821143">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C8280F" w:rsidRPr="000F37F1" w:rsidRDefault="00C8280F" w:rsidP="00821143">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8280F" w:rsidRPr="000F37F1" w:rsidRDefault="00C8280F" w:rsidP="00821143">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821143" w:rsidRPr="000F37F1" w:rsidRDefault="00C8280F" w:rsidP="000F37F1">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8280F" w:rsidRPr="000F37F1" w:rsidRDefault="00821143" w:rsidP="00C8280F">
      <w:pPr>
        <w:pStyle w:val="HTML"/>
        <w:ind w:firstLine="540"/>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C8280F" w:rsidRPr="000F37F1">
        <w:rPr>
          <w:rFonts w:ascii="Times New Roman" w:hAnsi="Times New Roman" w:cs="Times New Roman"/>
          <w:sz w:val="26"/>
          <w:szCs w:val="26"/>
        </w:rPr>
        <w:t>4.1.7. По ок</w:t>
      </w:r>
      <w:r w:rsidRPr="000F37F1">
        <w:rPr>
          <w:rFonts w:ascii="Times New Roman" w:hAnsi="Times New Roman" w:cs="Times New Roman"/>
          <w:sz w:val="26"/>
          <w:szCs w:val="26"/>
        </w:rPr>
        <w:t xml:space="preserve">ончании проведения </w:t>
      </w:r>
      <w:r w:rsidR="00C8280F" w:rsidRPr="000F37F1">
        <w:rPr>
          <w:rFonts w:ascii="Times New Roman" w:hAnsi="Times New Roman" w:cs="Times New Roman"/>
          <w:sz w:val="26"/>
          <w:szCs w:val="26"/>
        </w:rPr>
        <w:t>мероприятия, предусматривающего взаимодействие с контролируемым лицом,</w:t>
      </w:r>
      <w:r w:rsidR="00F25367" w:rsidRPr="000F37F1">
        <w:rPr>
          <w:rFonts w:ascii="Times New Roman" w:hAnsi="Times New Roman" w:cs="Times New Roman"/>
          <w:sz w:val="26"/>
          <w:szCs w:val="26"/>
        </w:rPr>
        <w:t xml:space="preserve"> </w:t>
      </w:r>
      <w:r w:rsidR="00C8280F" w:rsidRPr="000F37F1">
        <w:rPr>
          <w:rFonts w:ascii="Times New Roman" w:hAnsi="Times New Roman" w:cs="Times New Roman"/>
          <w:sz w:val="26"/>
          <w:szCs w:val="26"/>
        </w:rPr>
        <w:t xml:space="preserve">инспектор составляет акт контрольного </w:t>
      </w:r>
      <w:r w:rsidR="00C8280F" w:rsidRPr="000F37F1">
        <w:rPr>
          <w:rFonts w:ascii="Times New Roman" w:hAnsi="Times New Roman" w:cs="Times New Roman"/>
          <w:sz w:val="26"/>
          <w:szCs w:val="26"/>
        </w:rPr>
        <w:lastRenderedPageBreak/>
        <w:t xml:space="preserve">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8280F" w:rsidRPr="000F37F1" w:rsidRDefault="00C8280F" w:rsidP="00C8280F">
      <w:pPr>
        <w:pStyle w:val="ConsPlusNormal"/>
        <w:ind w:firstLine="709"/>
        <w:jc w:val="both"/>
        <w:rPr>
          <w:sz w:val="26"/>
          <w:szCs w:val="26"/>
        </w:rPr>
      </w:pPr>
      <w:r w:rsidRPr="000F37F1">
        <w:rPr>
          <w:sz w:val="26"/>
          <w:szCs w:val="26"/>
        </w:rPr>
        <w:t>4.1.8. Документы, иные материалы, являющиеся доказательствами нарушения обязательных требований, приобщаются к акту.</w:t>
      </w:r>
    </w:p>
    <w:p w:rsidR="00C8280F" w:rsidRPr="000F37F1" w:rsidRDefault="00C8280F" w:rsidP="00C8280F">
      <w:pPr>
        <w:pStyle w:val="ConsPlusNormal"/>
        <w:ind w:firstLine="709"/>
        <w:jc w:val="both"/>
        <w:rPr>
          <w:sz w:val="26"/>
          <w:szCs w:val="26"/>
        </w:rPr>
      </w:pPr>
      <w:r w:rsidRPr="000F37F1">
        <w:rPr>
          <w:sz w:val="26"/>
          <w:szCs w:val="26"/>
        </w:rPr>
        <w:t xml:space="preserve">Заполненные при проведении контрольного мероприятия проверочные листы должны быть приобщены к акту. </w:t>
      </w:r>
    </w:p>
    <w:p w:rsidR="00C8280F" w:rsidRPr="000F37F1" w:rsidRDefault="00C8280F" w:rsidP="00C8280F">
      <w:pPr>
        <w:pStyle w:val="ConsPlusNormal"/>
        <w:ind w:firstLine="709"/>
        <w:jc w:val="both"/>
        <w:rPr>
          <w:sz w:val="26"/>
          <w:szCs w:val="26"/>
        </w:rPr>
      </w:pPr>
      <w:r w:rsidRPr="000F37F1">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8280F" w:rsidRPr="000F37F1" w:rsidRDefault="00C8280F" w:rsidP="00C8280F">
      <w:pPr>
        <w:pStyle w:val="ConsPlusNormal"/>
        <w:ind w:firstLine="709"/>
        <w:jc w:val="both"/>
        <w:rPr>
          <w:sz w:val="26"/>
          <w:szCs w:val="26"/>
        </w:rPr>
      </w:pPr>
      <w:r w:rsidRPr="000F37F1">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8280F" w:rsidRPr="000F37F1" w:rsidRDefault="00C8280F" w:rsidP="00C8280F">
      <w:pPr>
        <w:pStyle w:val="HTML"/>
        <w:ind w:firstLine="540"/>
        <w:jc w:val="both"/>
        <w:rPr>
          <w:rFonts w:ascii="Times New Roman" w:hAnsi="Times New Roman" w:cs="Times New Roman"/>
          <w:sz w:val="26"/>
          <w:szCs w:val="26"/>
        </w:rPr>
      </w:pPr>
      <w:r w:rsidRPr="000F37F1">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p>
    <w:p w:rsidR="00C8280F" w:rsidRPr="000F37F1" w:rsidRDefault="00347CD2" w:rsidP="00C8280F">
      <w:pPr>
        <w:pStyle w:val="ConsPlusNormal"/>
        <w:tabs>
          <w:tab w:val="left" w:pos="284"/>
        </w:tabs>
        <w:ind w:firstLine="0"/>
        <w:jc w:val="center"/>
        <w:rPr>
          <w:sz w:val="26"/>
          <w:szCs w:val="26"/>
        </w:rPr>
      </w:pPr>
      <w:r w:rsidRPr="000F37F1">
        <w:rPr>
          <w:sz w:val="26"/>
          <w:szCs w:val="26"/>
        </w:rPr>
        <w:t xml:space="preserve"> </w:t>
      </w:r>
      <w:r w:rsidR="00C8280F" w:rsidRPr="000F37F1">
        <w:rPr>
          <w:sz w:val="26"/>
          <w:szCs w:val="26"/>
        </w:rPr>
        <w:t>4.2. Меры, принимаемые Контрольным органом по результатам контрольных мероприятий</w:t>
      </w:r>
    </w:p>
    <w:p w:rsidR="00C8280F" w:rsidRPr="000F37F1" w:rsidRDefault="00C8280F" w:rsidP="00C8280F">
      <w:pPr>
        <w:pStyle w:val="ConsPlusNormal"/>
        <w:ind w:firstLine="709"/>
        <w:jc w:val="center"/>
        <w:rPr>
          <w:b/>
          <w:bCs/>
          <w:color w:val="000000"/>
          <w:sz w:val="26"/>
          <w:szCs w:val="26"/>
          <w:highlight w:val="yellow"/>
        </w:rPr>
      </w:pP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r w:rsidR="00284E8A" w:rsidRPr="000F37F1">
        <w:rPr>
          <w:rFonts w:ascii="Times New Roman" w:hAnsi="Times New Roman" w:cs="Times New Roman"/>
          <w:sz w:val="26"/>
          <w:szCs w:val="26"/>
        </w:rPr>
        <w:t>Федерации, обязан</w:t>
      </w:r>
      <w:r w:rsidRPr="000F37F1">
        <w:rPr>
          <w:rFonts w:ascii="Times New Roman" w:hAnsi="Times New Roman" w:cs="Times New Roman"/>
          <w:sz w:val="26"/>
          <w:szCs w:val="26"/>
        </w:rPr>
        <w:t>:</w:t>
      </w:r>
    </w:p>
    <w:p w:rsidR="00C8280F" w:rsidRPr="000F37F1" w:rsidRDefault="00C8280F" w:rsidP="00284E8A">
      <w:pPr>
        <w:pStyle w:val="ConsPlusNormal"/>
        <w:ind w:firstLine="709"/>
        <w:contextualSpacing/>
        <w:jc w:val="both"/>
        <w:rPr>
          <w:color w:val="000000"/>
          <w:sz w:val="26"/>
          <w:szCs w:val="26"/>
        </w:rPr>
      </w:pPr>
      <w:r w:rsidRPr="000F37F1">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8280F" w:rsidRPr="000F37F1" w:rsidRDefault="00C8280F" w:rsidP="00821143">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w:t>
      </w:r>
      <w:r w:rsidR="00821143" w:rsidRPr="000F37F1">
        <w:rPr>
          <w:rFonts w:ascii="Times New Roman" w:hAnsi="Times New Roman" w:cs="Times New Roman"/>
          <w:sz w:val="26"/>
          <w:szCs w:val="26"/>
        </w:rPr>
        <w:t>ете эксплуатации</w:t>
      </w:r>
      <w:r w:rsidRPr="000F37F1">
        <w:rPr>
          <w:rFonts w:ascii="Times New Roman" w:hAnsi="Times New Roman" w:cs="Times New Roman"/>
          <w:sz w:val="26"/>
          <w:szCs w:val="26"/>
        </w:rPr>
        <w:t xml:space="preserve"> зданий, строений, сооружений, помещений, оборудования, транс</w:t>
      </w:r>
      <w:r w:rsidR="00821143" w:rsidRPr="000F37F1">
        <w:rPr>
          <w:rFonts w:ascii="Times New Roman" w:hAnsi="Times New Roman" w:cs="Times New Roman"/>
          <w:sz w:val="26"/>
          <w:szCs w:val="26"/>
        </w:rPr>
        <w:t>портных средств и иных объектов,</w:t>
      </w:r>
      <w:r w:rsidRPr="000F37F1">
        <w:rPr>
          <w:rFonts w:ascii="Times New Roman" w:hAnsi="Times New Roman" w:cs="Times New Roman"/>
          <w:sz w:val="26"/>
          <w:szCs w:val="26"/>
        </w:rPr>
        <w:t xml:space="preserve"> о доведении до свед</w:t>
      </w:r>
      <w:r w:rsidR="00821143" w:rsidRPr="000F37F1">
        <w:rPr>
          <w:rFonts w:ascii="Times New Roman" w:hAnsi="Times New Roman" w:cs="Times New Roman"/>
          <w:sz w:val="26"/>
          <w:szCs w:val="26"/>
        </w:rPr>
        <w:t xml:space="preserve">ения граждан, организаций любым </w:t>
      </w:r>
      <w:r w:rsidRPr="000F37F1">
        <w:rPr>
          <w:rFonts w:ascii="Times New Roman" w:hAnsi="Times New Roman" w:cs="Times New Roman"/>
          <w:sz w:val="26"/>
          <w:szCs w:val="26"/>
        </w:rPr>
        <w:t>доступным способом информации о наличии угрозы причинения вреда (ущерба) охраняемым</w:t>
      </w:r>
      <w:r w:rsidR="00284E8A" w:rsidRPr="000F37F1">
        <w:rPr>
          <w:rFonts w:ascii="Times New Roman" w:hAnsi="Times New Roman" w:cs="Times New Roman"/>
          <w:sz w:val="26"/>
          <w:szCs w:val="26"/>
        </w:rPr>
        <w:t xml:space="preserve"> </w:t>
      </w:r>
      <w:r w:rsidRPr="000F37F1">
        <w:rPr>
          <w:rFonts w:ascii="Times New Roman" w:hAnsi="Times New Roman" w:cs="Times New Roman"/>
          <w:sz w:val="26"/>
          <w:szCs w:val="26"/>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w:t>
      </w:r>
      <w:r w:rsidRPr="000F37F1">
        <w:rPr>
          <w:rFonts w:ascii="Times New Roman" w:hAnsi="Times New Roman" w:cs="Times New Roman"/>
          <w:sz w:val="26"/>
          <w:szCs w:val="26"/>
        </w:rPr>
        <w:lastRenderedPageBreak/>
        <w:t xml:space="preserve">пользующихся </w:t>
      </w:r>
      <w:r w:rsidR="00821143" w:rsidRPr="000F37F1">
        <w:rPr>
          <w:rFonts w:ascii="Times New Roman" w:hAnsi="Times New Roman" w:cs="Times New Roman"/>
          <w:sz w:val="26"/>
          <w:szCs w:val="26"/>
        </w:rPr>
        <w:t xml:space="preserve">объектом контроля, эксплуатация </w:t>
      </w:r>
      <w:r w:rsidRPr="000F37F1">
        <w:rPr>
          <w:rFonts w:ascii="Times New Roman" w:hAnsi="Times New Roman" w:cs="Times New Roman"/>
          <w:sz w:val="26"/>
          <w:szCs w:val="26"/>
        </w:rPr>
        <w:t>(использование) ими зданий, строений</w:t>
      </w:r>
      <w:r w:rsidR="00821143" w:rsidRPr="000F37F1">
        <w:rPr>
          <w:rFonts w:ascii="Times New Roman" w:hAnsi="Times New Roman" w:cs="Times New Roman"/>
          <w:sz w:val="26"/>
          <w:szCs w:val="26"/>
        </w:rPr>
        <w:t xml:space="preserve">, сооружений, </w:t>
      </w:r>
      <w:r w:rsidRPr="000F37F1">
        <w:rPr>
          <w:rFonts w:ascii="Times New Roman" w:hAnsi="Times New Roman" w:cs="Times New Roman"/>
          <w:sz w:val="26"/>
          <w:szCs w:val="26"/>
        </w:rPr>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A4F69" w:rsidRPr="004A4F69" w:rsidRDefault="004A4F69" w:rsidP="004A4F6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280F" w:rsidRPr="004A4F69">
        <w:rPr>
          <w:rFonts w:ascii="Times New Roman" w:hAnsi="Times New Roman" w:cs="Times New Roman"/>
          <w:sz w:val="26"/>
          <w:szCs w:val="26"/>
        </w:rPr>
        <w:t xml:space="preserve">3) </w:t>
      </w:r>
      <w:r w:rsidRPr="004A4F69">
        <w:rPr>
          <w:rFonts w:ascii="Times New Roman" w:hAnsi="Times New Roman" w:cs="Times New Roman"/>
          <w:sz w:val="26"/>
          <w:szCs w:val="26"/>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280F" w:rsidRPr="000F37F1" w:rsidRDefault="00C8280F" w:rsidP="00284E8A">
      <w:pPr>
        <w:pStyle w:val="ConsPlusNormal"/>
        <w:ind w:firstLine="709"/>
        <w:contextualSpacing/>
        <w:jc w:val="both"/>
        <w:rPr>
          <w:sz w:val="26"/>
          <w:szCs w:val="26"/>
        </w:rPr>
      </w:pPr>
      <w:r w:rsidRPr="000F37F1">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80F" w:rsidRPr="000F37F1" w:rsidRDefault="00C8280F" w:rsidP="00284E8A">
      <w:pPr>
        <w:pStyle w:val="ConsPlusNormal"/>
        <w:ind w:firstLine="709"/>
        <w:contextualSpacing/>
        <w:jc w:val="both"/>
        <w:rPr>
          <w:sz w:val="26"/>
          <w:szCs w:val="26"/>
        </w:rPr>
      </w:pPr>
      <w:r w:rsidRPr="000F37F1">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84E8A" w:rsidRPr="000F37F1" w:rsidRDefault="00C8280F" w:rsidP="00821143">
      <w:pPr>
        <w:pStyle w:val="ConsPlusNormal"/>
        <w:ind w:firstLine="709"/>
        <w:contextualSpacing/>
        <w:jc w:val="both"/>
        <w:rPr>
          <w:sz w:val="26"/>
          <w:szCs w:val="26"/>
        </w:rPr>
      </w:pPr>
      <w:r w:rsidRPr="000F37F1">
        <w:rPr>
          <w:sz w:val="26"/>
          <w:szCs w:val="26"/>
        </w:rPr>
        <w:t>4.2.2. Предписание оформляетс</w:t>
      </w:r>
      <w:r w:rsidR="00347CD2" w:rsidRPr="000F37F1">
        <w:rPr>
          <w:sz w:val="26"/>
          <w:szCs w:val="26"/>
        </w:rPr>
        <w:t>я по форме согласно приложению 3</w:t>
      </w:r>
      <w:r w:rsidRPr="000F37F1">
        <w:rPr>
          <w:sz w:val="26"/>
          <w:szCs w:val="26"/>
        </w:rPr>
        <w:t xml:space="preserve"> к настоящему Положению.</w:t>
      </w:r>
    </w:p>
    <w:p w:rsidR="00C8280F" w:rsidRPr="000F37F1" w:rsidRDefault="00BC5D2F" w:rsidP="00284E8A">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4.2.3. Контролируемое лицо п</w:t>
      </w:r>
      <w:r w:rsidR="00C8280F" w:rsidRPr="000F37F1">
        <w:rPr>
          <w:rFonts w:ascii="Times New Roman" w:hAnsi="Times New Roman" w:cs="Times New Roman"/>
          <w:sz w:val="26"/>
          <w:szCs w:val="26"/>
        </w:rPr>
        <w:t>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8280F" w:rsidRPr="000F37F1" w:rsidRDefault="00C8280F" w:rsidP="00284E8A">
      <w:pPr>
        <w:pStyle w:val="ConsPlusNormal"/>
        <w:ind w:firstLine="709"/>
        <w:contextualSpacing/>
        <w:jc w:val="both"/>
        <w:rPr>
          <w:sz w:val="26"/>
          <w:szCs w:val="26"/>
        </w:rPr>
      </w:pPr>
      <w:r w:rsidRPr="000F37F1">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8280F" w:rsidRPr="000F37F1" w:rsidRDefault="00C8280F" w:rsidP="00284E8A">
      <w:pPr>
        <w:pStyle w:val="ConsPlusNormal"/>
        <w:ind w:firstLine="709"/>
        <w:contextualSpacing/>
        <w:jc w:val="both"/>
        <w:rPr>
          <w:sz w:val="26"/>
          <w:szCs w:val="26"/>
        </w:rPr>
      </w:pPr>
      <w:r w:rsidRPr="000F37F1">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0F37F1">
        <w:rPr>
          <w:rFonts w:ascii="Times New Roman" w:hAnsi="Times New Roman" w:cs="Times New Roman"/>
          <w:sz w:val="26"/>
          <w:szCs w:val="26"/>
        </w:rPr>
        <w:lastRenderedPageBreak/>
        <w:t xml:space="preserve">подпунктом 1 пункта 4.2.1 настоящего Положения, с указанием новых сроков его исполнения. </w:t>
      </w:r>
    </w:p>
    <w:p w:rsidR="00C8280F" w:rsidRPr="000F37F1" w:rsidRDefault="00C8280F" w:rsidP="00284E8A">
      <w:pPr>
        <w:pStyle w:val="HTML"/>
        <w:ind w:firstLine="540"/>
        <w:contextualSpacing/>
        <w:jc w:val="both"/>
        <w:rPr>
          <w:rFonts w:ascii="Times New Roman" w:hAnsi="Times New Roman" w:cs="Times New Roman"/>
          <w:sz w:val="26"/>
          <w:szCs w:val="26"/>
        </w:rPr>
      </w:pPr>
      <w:r w:rsidRPr="000F37F1">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80F" w:rsidRPr="000F37F1" w:rsidRDefault="00C8280F" w:rsidP="00C8280F">
      <w:pPr>
        <w:pStyle w:val="HTML"/>
        <w:ind w:firstLine="709"/>
        <w:jc w:val="both"/>
        <w:rPr>
          <w:rFonts w:ascii="Times New Roman" w:hAnsi="Times New Roman" w:cs="Times New Roman"/>
          <w:sz w:val="26"/>
          <w:szCs w:val="26"/>
        </w:rPr>
      </w:pPr>
    </w:p>
    <w:p w:rsidR="00284E8A" w:rsidRPr="000F37F1" w:rsidRDefault="00284E8A" w:rsidP="00284E8A">
      <w:pPr>
        <w:pStyle w:val="a7"/>
        <w:widowControl/>
        <w:tabs>
          <w:tab w:val="left" w:pos="1134"/>
        </w:tabs>
        <w:ind w:left="0"/>
        <w:jc w:val="center"/>
        <w:rPr>
          <w:rFonts w:ascii="Times New Roman" w:hAnsi="Times New Roman" w:cs="Times New Roman"/>
          <w:sz w:val="26"/>
          <w:szCs w:val="26"/>
        </w:rPr>
      </w:pPr>
      <w:r w:rsidRPr="000F37F1">
        <w:rPr>
          <w:rFonts w:ascii="Times New Roman" w:hAnsi="Times New Roman" w:cs="Times New Roman"/>
          <w:sz w:val="26"/>
          <w:szCs w:val="26"/>
        </w:rPr>
        <w:t>4.3. Плановые контрольные мероприятия</w:t>
      </w:r>
    </w:p>
    <w:p w:rsidR="00284E8A" w:rsidRPr="000F37F1" w:rsidRDefault="00284E8A" w:rsidP="00284E8A">
      <w:pPr>
        <w:pStyle w:val="a7"/>
        <w:widowControl/>
        <w:tabs>
          <w:tab w:val="left" w:pos="1134"/>
        </w:tabs>
        <w:ind w:left="709"/>
        <w:jc w:val="center"/>
        <w:rPr>
          <w:rFonts w:ascii="Times New Roman" w:hAnsi="Times New Roman" w:cs="Times New Roman"/>
          <w:b/>
          <w:bCs/>
          <w:sz w:val="26"/>
          <w:szCs w:val="26"/>
        </w:rPr>
      </w:pPr>
    </w:p>
    <w:p w:rsidR="008F3185" w:rsidRPr="000F37F1" w:rsidRDefault="00284E8A" w:rsidP="00821143">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F3185" w:rsidRPr="000F37F1" w:rsidRDefault="008F3185" w:rsidP="008F3185">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vertAlign w:val="superscript"/>
        </w:rPr>
      </w:pPr>
      <w:r w:rsidRPr="000F37F1">
        <w:rPr>
          <w:rFonts w:ascii="Times New Roman" w:hAnsi="Times New Roman" w:cs="Times New Roman"/>
          <w:sz w:val="26"/>
          <w:szCs w:val="26"/>
        </w:rPr>
        <w:t>4.3.3. Контрольный орган может проводить следующие виды плановых контрольных мероприятий:</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инспекционный визит;</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рейдовый осмотр;</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документарная проверка;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выездная проверка.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 отношении объектов, относящихся к к</w:t>
      </w:r>
      <w:r w:rsidR="001A20A3" w:rsidRPr="000F37F1">
        <w:rPr>
          <w:rFonts w:ascii="Times New Roman" w:hAnsi="Times New Roman" w:cs="Times New Roman"/>
          <w:sz w:val="26"/>
          <w:szCs w:val="26"/>
        </w:rPr>
        <w:t>атегории значительного риска, могут проводиться: все виды плановых контрольных мероприятий.</w:t>
      </w:r>
    </w:p>
    <w:p w:rsidR="00935DAB" w:rsidRPr="000F37F1" w:rsidRDefault="00935DAB" w:rsidP="001A20A3">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объектов, относящихся к категории сре</w:t>
      </w:r>
      <w:r w:rsidR="001A20A3" w:rsidRPr="000F37F1">
        <w:rPr>
          <w:rFonts w:ascii="Times New Roman" w:hAnsi="Times New Roman" w:cs="Times New Roman"/>
          <w:sz w:val="26"/>
          <w:szCs w:val="26"/>
        </w:rPr>
        <w:t>днего риска, могут проводиться: рейдовый осмотр, документарная проверка.</w:t>
      </w:r>
    </w:p>
    <w:p w:rsidR="00935DAB" w:rsidRPr="000F37F1" w:rsidRDefault="00935DAB" w:rsidP="001A20A3">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объектов, относящихся к кат</w:t>
      </w:r>
      <w:r w:rsidR="001A20A3" w:rsidRPr="000F37F1">
        <w:rPr>
          <w:rFonts w:ascii="Times New Roman" w:hAnsi="Times New Roman" w:cs="Times New Roman"/>
          <w:sz w:val="26"/>
          <w:szCs w:val="26"/>
        </w:rPr>
        <w:t>егории умеренного риска, могут проводиться: рейдовый осмотр</w:t>
      </w:r>
      <w:r w:rsidRPr="000F37F1">
        <w:rPr>
          <w:rFonts w:ascii="Times New Roman" w:hAnsi="Times New Roman" w:cs="Times New Roman"/>
          <w:sz w:val="26"/>
          <w:szCs w:val="26"/>
        </w:rPr>
        <w:t>.</w:t>
      </w:r>
    </w:p>
    <w:p w:rsidR="00935DAB" w:rsidRPr="000F37F1" w:rsidRDefault="00935DAB" w:rsidP="001A20A3">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p>
    <w:p w:rsidR="00935DAB" w:rsidRPr="000F37F1" w:rsidRDefault="00935DAB" w:rsidP="00935DAB">
      <w:pPr>
        <w:pStyle w:val="a7"/>
        <w:widowControl/>
        <w:tabs>
          <w:tab w:val="left" w:pos="1134"/>
        </w:tabs>
        <w:ind w:left="0"/>
        <w:jc w:val="center"/>
        <w:rPr>
          <w:rFonts w:ascii="Times New Roman" w:hAnsi="Times New Roman" w:cs="Times New Roman"/>
          <w:sz w:val="26"/>
          <w:szCs w:val="26"/>
        </w:rPr>
      </w:pPr>
      <w:r w:rsidRPr="000F37F1">
        <w:rPr>
          <w:rFonts w:ascii="Times New Roman" w:hAnsi="Times New Roman" w:cs="Times New Roman"/>
          <w:sz w:val="26"/>
          <w:szCs w:val="26"/>
        </w:rPr>
        <w:t>4.4. Внеплановые контрольные мероприятия</w:t>
      </w:r>
    </w:p>
    <w:p w:rsidR="00935DAB" w:rsidRPr="000F37F1" w:rsidRDefault="00935DAB" w:rsidP="00935DAB">
      <w:pPr>
        <w:pStyle w:val="a7"/>
        <w:widowControl/>
        <w:tabs>
          <w:tab w:val="left" w:pos="1134"/>
        </w:tabs>
        <w:ind w:left="709"/>
        <w:jc w:val="center"/>
        <w:rPr>
          <w:rFonts w:ascii="Times New Roman" w:hAnsi="Times New Roman" w:cs="Times New Roman"/>
          <w:b/>
          <w:bCs/>
          <w:sz w:val="26"/>
          <w:szCs w:val="26"/>
        </w:rPr>
      </w:pP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935DAB" w:rsidRPr="000F37F1" w:rsidRDefault="00935DAB" w:rsidP="00935DAB">
      <w:pPr>
        <w:pStyle w:val="ConsPlusNormal"/>
        <w:ind w:firstLine="709"/>
        <w:jc w:val="both"/>
        <w:rPr>
          <w:sz w:val="26"/>
          <w:szCs w:val="26"/>
        </w:rPr>
      </w:pPr>
      <w:r w:rsidRPr="000F37F1">
        <w:rPr>
          <w:sz w:val="26"/>
          <w:szCs w:val="26"/>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00081966" w:rsidRPr="000F37F1">
        <w:rPr>
          <w:sz w:val="26"/>
          <w:szCs w:val="26"/>
        </w:rPr>
        <w:t>Федеральн</w:t>
      </w:r>
      <w:r w:rsidR="00081966">
        <w:rPr>
          <w:sz w:val="26"/>
          <w:szCs w:val="26"/>
        </w:rPr>
        <w:t>ого</w:t>
      </w:r>
      <w:r w:rsidR="00081966" w:rsidRPr="000F37F1">
        <w:rPr>
          <w:sz w:val="26"/>
          <w:szCs w:val="26"/>
        </w:rPr>
        <w:t xml:space="preserve"> закон</w:t>
      </w:r>
      <w:r w:rsidR="00081966">
        <w:rPr>
          <w:sz w:val="26"/>
          <w:szCs w:val="26"/>
        </w:rPr>
        <w:t xml:space="preserve">а от </w:t>
      </w:r>
      <w:r w:rsidR="00081966" w:rsidRPr="000F37F1">
        <w:rPr>
          <w:sz w:val="26"/>
          <w:szCs w:val="26"/>
        </w:rPr>
        <w:t>31.07.2020 № 248-ФЗ «О государственном контроле (надзоре) и муниципальном контроле в Российской Федерации»</w:t>
      </w:r>
      <w:r w:rsidRPr="000F37F1">
        <w:rPr>
          <w:sz w:val="26"/>
          <w:szCs w:val="26"/>
        </w:rPr>
        <w:t>.</w:t>
      </w:r>
    </w:p>
    <w:p w:rsidR="00935DAB" w:rsidRPr="000F37F1" w:rsidRDefault="00935DAB" w:rsidP="00935DAB">
      <w:pPr>
        <w:pStyle w:val="ConsPlusNormal"/>
        <w:ind w:firstLine="709"/>
        <w:jc w:val="both"/>
        <w:rPr>
          <w:sz w:val="26"/>
          <w:szCs w:val="26"/>
        </w:rPr>
      </w:pPr>
      <w:r w:rsidRPr="000F37F1">
        <w:rPr>
          <w:sz w:val="26"/>
          <w:szCs w:val="26"/>
        </w:rPr>
        <w:t xml:space="preserve">4.4.4. В случае, если внеплановое контрольное мероприятие может быть </w:t>
      </w:r>
      <w:r w:rsidRPr="000F37F1">
        <w:rPr>
          <w:sz w:val="26"/>
          <w:szCs w:val="26"/>
        </w:rPr>
        <w:lastRenderedPageBreak/>
        <w:t>проведено только после согласования с органами прокуратуры, указанное мероприятие проводится после такого согласования.</w:t>
      </w:r>
    </w:p>
    <w:p w:rsidR="00935DAB" w:rsidRPr="000F37F1" w:rsidRDefault="00935DAB" w:rsidP="00935DAB">
      <w:pPr>
        <w:pStyle w:val="ConsPlusNormal"/>
        <w:ind w:firstLine="709"/>
        <w:jc w:val="both"/>
        <w:rPr>
          <w:b/>
          <w:bCs/>
          <w:color w:val="FF0000"/>
          <w:sz w:val="26"/>
          <w:szCs w:val="26"/>
          <w:u w:val="single"/>
        </w:rPr>
      </w:pPr>
    </w:p>
    <w:p w:rsidR="00935DAB" w:rsidRPr="000F37F1" w:rsidRDefault="00935DAB" w:rsidP="00935DAB">
      <w:pPr>
        <w:tabs>
          <w:tab w:val="left" w:pos="1134"/>
        </w:tabs>
        <w:jc w:val="center"/>
        <w:rPr>
          <w:rFonts w:ascii="Times New Roman" w:hAnsi="Times New Roman" w:cs="Times New Roman"/>
          <w:sz w:val="26"/>
          <w:szCs w:val="26"/>
        </w:rPr>
      </w:pPr>
      <w:r w:rsidRPr="000F37F1">
        <w:rPr>
          <w:rFonts w:ascii="Times New Roman" w:hAnsi="Times New Roman" w:cs="Times New Roman"/>
          <w:sz w:val="26"/>
          <w:szCs w:val="26"/>
        </w:rPr>
        <w:t>4.5. Документарная проверка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35DAB" w:rsidRPr="000F37F1" w:rsidRDefault="00935DAB" w:rsidP="001A20A3">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5DAB" w:rsidRPr="000F37F1" w:rsidRDefault="00935DAB" w:rsidP="001A20A3">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4.5.3. Срок проведения документарной проверки не может превышать десять рабочих дней. </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 указанный срок не включается период с момента: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2) период с момента направления контролируемому лицу информации Контрольного органа: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4.5.4. Перечень </w:t>
      </w:r>
      <w:r w:rsidR="001A20A3" w:rsidRPr="000F37F1">
        <w:rPr>
          <w:rFonts w:ascii="Times New Roman" w:hAnsi="Times New Roman" w:cs="Times New Roman"/>
          <w:sz w:val="26"/>
          <w:szCs w:val="26"/>
        </w:rPr>
        <w:t>допустимых контрольных действий,</w:t>
      </w:r>
      <w:r w:rsidRPr="000F37F1">
        <w:rPr>
          <w:rFonts w:ascii="Times New Roman" w:hAnsi="Times New Roman" w:cs="Times New Roman"/>
          <w:sz w:val="26"/>
          <w:szCs w:val="26"/>
        </w:rPr>
        <w:t xml:space="preserve"> совершаемых в ходе документарной проверки:</w:t>
      </w:r>
    </w:p>
    <w:p w:rsidR="00935DAB" w:rsidRPr="000F37F1" w:rsidRDefault="00935DAB" w:rsidP="00935DAB">
      <w:pPr>
        <w:pStyle w:val="ConsPlusNormal"/>
        <w:ind w:firstLine="709"/>
        <w:jc w:val="both"/>
        <w:rPr>
          <w:sz w:val="26"/>
          <w:szCs w:val="26"/>
        </w:rPr>
      </w:pPr>
      <w:bookmarkStart w:id="0" w:name="_Hlk73716001"/>
      <w:r w:rsidRPr="000F37F1">
        <w:rPr>
          <w:sz w:val="26"/>
          <w:szCs w:val="26"/>
        </w:rPr>
        <w:t>1) истребование документов;</w:t>
      </w:r>
    </w:p>
    <w:p w:rsidR="00935DAB" w:rsidRPr="000F37F1" w:rsidRDefault="00935DAB" w:rsidP="00935DAB">
      <w:pPr>
        <w:pStyle w:val="ConsPlusNormal"/>
        <w:ind w:firstLine="709"/>
        <w:jc w:val="both"/>
        <w:rPr>
          <w:sz w:val="26"/>
          <w:szCs w:val="26"/>
        </w:rPr>
      </w:pPr>
      <w:r w:rsidRPr="000F37F1">
        <w:rPr>
          <w:sz w:val="26"/>
          <w:szCs w:val="26"/>
        </w:rPr>
        <w:t>2) получение письменных объяснений;</w:t>
      </w:r>
    </w:p>
    <w:p w:rsidR="001A20A3" w:rsidRPr="000F37F1" w:rsidRDefault="00935DAB" w:rsidP="00821143">
      <w:pPr>
        <w:pStyle w:val="ConsPlusNormal"/>
        <w:ind w:firstLine="709"/>
        <w:jc w:val="both"/>
        <w:rPr>
          <w:sz w:val="26"/>
          <w:szCs w:val="26"/>
        </w:rPr>
      </w:pPr>
      <w:r w:rsidRPr="000F37F1">
        <w:rPr>
          <w:sz w:val="26"/>
          <w:szCs w:val="26"/>
        </w:rPr>
        <w:t>3) экспертиза.</w:t>
      </w:r>
      <w:bookmarkEnd w:id="0"/>
    </w:p>
    <w:p w:rsidR="00935DAB" w:rsidRPr="000F37F1" w:rsidRDefault="00935DAB" w:rsidP="00935DAB">
      <w:pPr>
        <w:pStyle w:val="ConsPlusNormal"/>
        <w:ind w:firstLine="709"/>
        <w:jc w:val="both"/>
        <w:rPr>
          <w:sz w:val="26"/>
          <w:szCs w:val="26"/>
        </w:rPr>
      </w:pPr>
      <w:r w:rsidRPr="000F37F1">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F37F1">
        <w:rPr>
          <w:color w:val="FF0000"/>
          <w:sz w:val="26"/>
          <w:szCs w:val="26"/>
        </w:rPr>
        <w:t xml:space="preserve">, </w:t>
      </w:r>
      <w:r w:rsidRPr="000F37F1">
        <w:rPr>
          <w:sz w:val="26"/>
          <w:szCs w:val="26"/>
        </w:rPr>
        <w:t>в том числе материалов фотосъемки, аудио- и видеозаписи, информационных баз, банков данных, а также носителей информации.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Контролируемое лицо в течение 10 рабочих дней со дня получения данного требования направляет </w:t>
      </w:r>
      <w:r w:rsidR="001A20A3" w:rsidRPr="000F37F1">
        <w:rPr>
          <w:rFonts w:ascii="Times New Roman" w:hAnsi="Times New Roman" w:cs="Times New Roman"/>
          <w:sz w:val="26"/>
          <w:szCs w:val="26"/>
        </w:rPr>
        <w:t>истребуемые</w:t>
      </w:r>
      <w:r w:rsidRPr="000F37F1">
        <w:rPr>
          <w:rFonts w:ascii="Times New Roman" w:hAnsi="Times New Roman" w:cs="Times New Roman"/>
          <w:sz w:val="26"/>
          <w:szCs w:val="26"/>
        </w:rPr>
        <w:t xml:space="preserve"> документы в Контрольный орган либо </w:t>
      </w:r>
      <w:r w:rsidRPr="000F37F1">
        <w:rPr>
          <w:rFonts w:ascii="Times New Roman" w:hAnsi="Times New Roman" w:cs="Times New Roman"/>
          <w:sz w:val="26"/>
          <w:szCs w:val="26"/>
        </w:rPr>
        <w:lastRenderedPageBreak/>
        <w:t>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35DAB" w:rsidRPr="000F37F1" w:rsidRDefault="00935DAB" w:rsidP="00935DAB">
      <w:pPr>
        <w:pStyle w:val="HTML"/>
        <w:ind w:firstLine="709"/>
        <w:jc w:val="both"/>
        <w:rPr>
          <w:rFonts w:ascii="Times New Roman" w:hAnsi="Times New Roman" w:cs="Times New Roman"/>
          <w:b/>
          <w:bCs/>
          <w:color w:val="FF0000"/>
          <w:sz w:val="26"/>
          <w:szCs w:val="26"/>
        </w:rPr>
      </w:pPr>
      <w:r w:rsidRPr="000F37F1">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35DAB" w:rsidRPr="000F37F1" w:rsidRDefault="00935DAB" w:rsidP="00935DAB">
      <w:pPr>
        <w:pStyle w:val="ConsPlusNormal"/>
        <w:ind w:firstLine="709"/>
        <w:jc w:val="both"/>
        <w:rPr>
          <w:sz w:val="26"/>
          <w:szCs w:val="26"/>
        </w:rPr>
      </w:pPr>
      <w:r w:rsidRPr="000F37F1">
        <w:rPr>
          <w:sz w:val="26"/>
          <w:szCs w:val="26"/>
        </w:rPr>
        <w:t>4.5.6. Письменные объяснения могут быть запрошены инспектором от контролируемого лица или его представителя, свидетелей.</w:t>
      </w:r>
    </w:p>
    <w:p w:rsidR="00821143" w:rsidRPr="000F37F1" w:rsidRDefault="00821143" w:rsidP="00935DAB">
      <w:pPr>
        <w:pStyle w:val="ConsPlusNormal"/>
        <w:ind w:firstLine="709"/>
        <w:jc w:val="both"/>
        <w:rPr>
          <w:sz w:val="26"/>
          <w:szCs w:val="26"/>
        </w:rPr>
      </w:pPr>
    </w:p>
    <w:p w:rsidR="00935DAB" w:rsidRPr="000F37F1" w:rsidRDefault="00935DAB" w:rsidP="00935DAB">
      <w:pPr>
        <w:pStyle w:val="ConsPlusNormal"/>
        <w:ind w:firstLine="709"/>
        <w:jc w:val="both"/>
        <w:rPr>
          <w:sz w:val="26"/>
          <w:szCs w:val="26"/>
        </w:rPr>
      </w:pPr>
      <w:r w:rsidRPr="000F37F1">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5DAB" w:rsidRPr="000F37F1" w:rsidRDefault="00935DAB" w:rsidP="00935DAB">
      <w:pPr>
        <w:pStyle w:val="ConsPlusNormal"/>
        <w:ind w:firstLine="709"/>
        <w:jc w:val="both"/>
        <w:rPr>
          <w:sz w:val="26"/>
          <w:szCs w:val="26"/>
        </w:rPr>
      </w:pPr>
      <w:r w:rsidRPr="000F37F1">
        <w:rPr>
          <w:sz w:val="26"/>
          <w:szCs w:val="26"/>
        </w:rPr>
        <w:t>4.5.7. Экспертиза осуществляется экспертом или экспертной организацией по поручению Контрольного органа.</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35DAB" w:rsidRPr="000F37F1" w:rsidRDefault="00935DAB" w:rsidP="00935DAB">
      <w:pPr>
        <w:pStyle w:val="ConsPlusNormal"/>
        <w:ind w:firstLine="709"/>
        <w:jc w:val="both"/>
        <w:rPr>
          <w:sz w:val="26"/>
          <w:szCs w:val="26"/>
        </w:rPr>
      </w:pPr>
      <w:r w:rsidRPr="000F37F1">
        <w:rPr>
          <w:sz w:val="26"/>
          <w:szCs w:val="26"/>
        </w:rPr>
        <w:t>Результаты экспертизы оформляются экспертным заключением по форме, утвержденной Контрольным органом.</w:t>
      </w:r>
    </w:p>
    <w:p w:rsidR="001A20A3" w:rsidRPr="000F37F1" w:rsidRDefault="00935DAB" w:rsidP="00821143">
      <w:pPr>
        <w:pStyle w:val="ConsPlusNormal"/>
        <w:ind w:firstLine="709"/>
        <w:jc w:val="both"/>
        <w:rPr>
          <w:sz w:val="26"/>
          <w:szCs w:val="26"/>
        </w:rPr>
      </w:pPr>
      <w:r w:rsidRPr="000F37F1">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935DAB" w:rsidRPr="000F37F1" w:rsidRDefault="00935DAB" w:rsidP="00935DAB">
      <w:pPr>
        <w:pStyle w:val="ConsPlusNormal"/>
        <w:ind w:firstLine="709"/>
        <w:jc w:val="both"/>
        <w:rPr>
          <w:sz w:val="26"/>
          <w:szCs w:val="26"/>
        </w:rPr>
      </w:pPr>
      <w:r w:rsidRPr="000F37F1">
        <w:rPr>
          <w:sz w:val="26"/>
          <w:szCs w:val="26"/>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w:t>
      </w:r>
      <w:r w:rsidR="00715A88">
        <w:rPr>
          <w:sz w:val="26"/>
          <w:szCs w:val="26"/>
        </w:rPr>
        <w:t>Федерального</w:t>
      </w:r>
      <w:r w:rsidR="00715A88" w:rsidRPr="000F37F1">
        <w:rPr>
          <w:sz w:val="26"/>
          <w:szCs w:val="26"/>
        </w:rPr>
        <w:t xml:space="preserve"> закон</w:t>
      </w:r>
      <w:r w:rsidR="00715A88">
        <w:rPr>
          <w:sz w:val="26"/>
          <w:szCs w:val="26"/>
        </w:rPr>
        <w:t xml:space="preserve">а от </w:t>
      </w:r>
      <w:r w:rsidR="00715A88" w:rsidRPr="000F37F1">
        <w:rPr>
          <w:sz w:val="26"/>
          <w:szCs w:val="26"/>
        </w:rPr>
        <w:t>31.07.2020 № 248-ФЗ «О государственном контроле (надзоре) и муниципальном контроле в Российской Федерации»</w:t>
      </w:r>
      <w:r w:rsidRPr="000F37F1">
        <w:rPr>
          <w:sz w:val="26"/>
          <w:szCs w:val="26"/>
        </w:rPr>
        <w:t>.</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4.5.10. Внеплановая документарная проверка проводится без согласования с органами прокуратуры.</w:t>
      </w:r>
    </w:p>
    <w:p w:rsidR="00935DAB" w:rsidRPr="000F37F1" w:rsidRDefault="00935DAB" w:rsidP="00935DAB">
      <w:pPr>
        <w:pStyle w:val="a7"/>
        <w:widowControl/>
        <w:tabs>
          <w:tab w:val="left" w:pos="1134"/>
        </w:tabs>
        <w:ind w:left="709"/>
        <w:jc w:val="both"/>
        <w:rPr>
          <w:rFonts w:ascii="Times New Roman" w:hAnsi="Times New Roman" w:cs="Times New Roman"/>
          <w:sz w:val="26"/>
          <w:szCs w:val="26"/>
        </w:rPr>
      </w:pPr>
    </w:p>
    <w:p w:rsidR="00935DAB" w:rsidRPr="000F37F1" w:rsidRDefault="00935DAB" w:rsidP="00935DAB">
      <w:pPr>
        <w:pStyle w:val="a7"/>
        <w:widowControl/>
        <w:tabs>
          <w:tab w:val="left" w:pos="1134"/>
        </w:tabs>
        <w:ind w:left="0"/>
        <w:jc w:val="center"/>
        <w:rPr>
          <w:rFonts w:ascii="Times New Roman" w:hAnsi="Times New Roman" w:cs="Times New Roman"/>
          <w:sz w:val="26"/>
          <w:szCs w:val="26"/>
        </w:rPr>
      </w:pPr>
      <w:r w:rsidRPr="000F37F1">
        <w:rPr>
          <w:rFonts w:ascii="Times New Roman" w:hAnsi="Times New Roman" w:cs="Times New Roman"/>
          <w:sz w:val="26"/>
          <w:szCs w:val="26"/>
        </w:rPr>
        <w:t>4.6. Выездная проверка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5DAB" w:rsidRPr="000F37F1" w:rsidRDefault="00935DAB" w:rsidP="00935DAB">
      <w:pPr>
        <w:pStyle w:val="ConsPlusNormal"/>
        <w:ind w:firstLine="709"/>
        <w:jc w:val="both"/>
        <w:rPr>
          <w:sz w:val="26"/>
          <w:szCs w:val="26"/>
        </w:rPr>
      </w:pPr>
      <w:r w:rsidRPr="000F37F1">
        <w:rPr>
          <w:sz w:val="26"/>
          <w:szCs w:val="26"/>
        </w:rPr>
        <w:t xml:space="preserve">Выездная проверка может проводиться с использованием средств </w:t>
      </w:r>
      <w:r w:rsidRPr="000F37F1">
        <w:rPr>
          <w:sz w:val="26"/>
          <w:szCs w:val="26"/>
        </w:rPr>
        <w:lastRenderedPageBreak/>
        <w:t>дистанционного взаимодействия, в том числе посредством аудио- или видеосвязи.</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4.6.2. Выездная проверка проводится в случае, если не представляется возможным:</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9D62CD" w:rsidRPr="000F37F1">
        <w:rPr>
          <w:rFonts w:ascii="Times New Roman" w:hAnsi="Times New Roman" w:cs="Times New Roman"/>
          <w:sz w:val="26"/>
          <w:szCs w:val="26"/>
        </w:rPr>
        <w:t>контрольных мероприятий</w:t>
      </w:r>
      <w:r w:rsidRPr="000F37F1">
        <w:rPr>
          <w:rFonts w:ascii="Times New Roman" w:hAnsi="Times New Roman" w:cs="Times New Roman"/>
          <w:sz w:val="26"/>
          <w:szCs w:val="26"/>
        </w:rPr>
        <w:t>.</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00524C2C">
        <w:rPr>
          <w:sz w:val="26"/>
          <w:szCs w:val="26"/>
        </w:rPr>
        <w:t>Федерального</w:t>
      </w:r>
      <w:r w:rsidR="00524C2C" w:rsidRPr="000F37F1">
        <w:rPr>
          <w:rFonts w:ascii="Times New Roman" w:hAnsi="Times New Roman" w:cs="Times New Roman"/>
          <w:sz w:val="26"/>
          <w:szCs w:val="26"/>
        </w:rPr>
        <w:t xml:space="preserve"> закон</w:t>
      </w:r>
      <w:r w:rsidR="00524C2C">
        <w:rPr>
          <w:sz w:val="26"/>
          <w:szCs w:val="26"/>
        </w:rPr>
        <w:t>а</w:t>
      </w:r>
      <w:r w:rsidR="00524C2C">
        <w:rPr>
          <w:rFonts w:ascii="Times New Roman" w:hAnsi="Times New Roman" w:cs="Times New Roman"/>
          <w:sz w:val="26"/>
          <w:szCs w:val="26"/>
        </w:rPr>
        <w:t xml:space="preserve"> от </w:t>
      </w:r>
      <w:r w:rsidR="00524C2C"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935DAB" w:rsidRPr="000F37F1" w:rsidRDefault="00935DAB" w:rsidP="001A20A3">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35DAB" w:rsidRPr="000F37F1" w:rsidRDefault="00935DAB" w:rsidP="001A20A3">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A20A3" w:rsidRPr="000F37F1" w:rsidRDefault="00935DAB"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4.6.6. Срок проведения выездной проверки составляет не более десяти рабочих дней.</w:t>
      </w:r>
    </w:p>
    <w:p w:rsidR="009D62CD" w:rsidRPr="000F37F1" w:rsidRDefault="00935DAB"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w:t>
      </w:r>
      <w:r w:rsidR="000711DB" w:rsidRPr="000F37F1">
        <w:rPr>
          <w:rFonts w:ascii="Times New Roman" w:hAnsi="Times New Roman" w:cs="Times New Roman"/>
          <w:sz w:val="26"/>
          <w:szCs w:val="26"/>
        </w:rPr>
        <w:t xml:space="preserve"> </w:t>
      </w:r>
      <w:r w:rsidR="009D62CD" w:rsidRPr="000F37F1">
        <w:rPr>
          <w:rFonts w:ascii="Times New Roman" w:hAnsi="Times New Roman" w:cs="Times New Roman"/>
          <w:sz w:val="26"/>
          <w:szCs w:val="26"/>
        </w:rPr>
        <w:t>превышать пятьдесят часов для малого предприятия и пятнадцать часов для микропредприятия.</w:t>
      </w:r>
    </w:p>
    <w:p w:rsidR="009D62CD" w:rsidRPr="000F37F1" w:rsidRDefault="009D62CD" w:rsidP="000711DB">
      <w:pPr>
        <w:tabs>
          <w:tab w:val="left" w:pos="1134"/>
        </w:tab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4.6.7. Перечень допустимых контрольных действий в ходе выездной проверки:</w:t>
      </w:r>
    </w:p>
    <w:p w:rsidR="009D62CD" w:rsidRPr="000F37F1" w:rsidRDefault="009D62CD" w:rsidP="000711DB">
      <w:pPr>
        <w:pStyle w:val="ConsPlusNormal"/>
        <w:ind w:firstLine="709"/>
        <w:contextualSpacing/>
        <w:jc w:val="both"/>
        <w:rPr>
          <w:sz w:val="26"/>
          <w:szCs w:val="26"/>
        </w:rPr>
      </w:pPr>
      <w:bookmarkStart w:id="1" w:name="_Hlk73715973"/>
      <w:r w:rsidRPr="000F37F1">
        <w:rPr>
          <w:sz w:val="26"/>
          <w:szCs w:val="26"/>
        </w:rPr>
        <w:t>1) осмотр;</w:t>
      </w:r>
    </w:p>
    <w:p w:rsidR="009D62CD" w:rsidRPr="000F37F1" w:rsidRDefault="009D62CD" w:rsidP="000711DB">
      <w:pPr>
        <w:pStyle w:val="ConsPlusNormal"/>
        <w:ind w:firstLine="709"/>
        <w:contextualSpacing/>
        <w:jc w:val="both"/>
        <w:rPr>
          <w:sz w:val="26"/>
          <w:szCs w:val="26"/>
        </w:rPr>
      </w:pPr>
      <w:r w:rsidRPr="000F37F1">
        <w:rPr>
          <w:sz w:val="26"/>
          <w:szCs w:val="26"/>
        </w:rPr>
        <w:t>2) опрос;</w:t>
      </w:r>
    </w:p>
    <w:p w:rsidR="009D62CD" w:rsidRPr="000F37F1" w:rsidRDefault="009D62CD" w:rsidP="000711DB">
      <w:pPr>
        <w:pStyle w:val="ConsPlusNormal"/>
        <w:ind w:firstLine="709"/>
        <w:contextualSpacing/>
        <w:jc w:val="both"/>
        <w:rPr>
          <w:sz w:val="26"/>
          <w:szCs w:val="26"/>
        </w:rPr>
      </w:pPr>
      <w:r w:rsidRPr="000F37F1">
        <w:rPr>
          <w:sz w:val="26"/>
          <w:szCs w:val="26"/>
        </w:rPr>
        <w:t>3) истребование документов;</w:t>
      </w:r>
    </w:p>
    <w:p w:rsidR="009D62CD" w:rsidRPr="000F37F1" w:rsidRDefault="009D62CD" w:rsidP="000711DB">
      <w:pPr>
        <w:pStyle w:val="ConsPlusNormal"/>
        <w:ind w:firstLine="709"/>
        <w:contextualSpacing/>
        <w:jc w:val="both"/>
        <w:rPr>
          <w:sz w:val="26"/>
          <w:szCs w:val="26"/>
        </w:rPr>
      </w:pPr>
      <w:r w:rsidRPr="000F37F1">
        <w:rPr>
          <w:sz w:val="26"/>
          <w:szCs w:val="26"/>
        </w:rPr>
        <w:t>4) получение письменных объяснений;</w:t>
      </w:r>
    </w:p>
    <w:p w:rsidR="009D62CD" w:rsidRPr="000F37F1" w:rsidRDefault="009D62CD" w:rsidP="000711DB">
      <w:pPr>
        <w:pStyle w:val="ConsPlusNormal"/>
        <w:ind w:firstLine="709"/>
        <w:contextualSpacing/>
        <w:jc w:val="both"/>
        <w:rPr>
          <w:sz w:val="26"/>
          <w:szCs w:val="26"/>
        </w:rPr>
      </w:pPr>
      <w:r w:rsidRPr="000F37F1">
        <w:rPr>
          <w:sz w:val="26"/>
          <w:szCs w:val="26"/>
        </w:rPr>
        <w:t>5) экспертиза.</w:t>
      </w:r>
      <w:bookmarkEnd w:id="1"/>
    </w:p>
    <w:p w:rsidR="009D62CD" w:rsidRPr="000F37F1" w:rsidRDefault="009D62CD" w:rsidP="000711DB">
      <w:pPr>
        <w:pStyle w:val="ConsPlusNormal"/>
        <w:ind w:firstLine="709"/>
        <w:contextualSpacing/>
        <w:jc w:val="both"/>
        <w:rPr>
          <w:sz w:val="26"/>
          <w:szCs w:val="26"/>
        </w:rPr>
      </w:pPr>
      <w:r w:rsidRPr="000F37F1">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D62CD" w:rsidRPr="000F37F1" w:rsidRDefault="009D62CD" w:rsidP="000711DB">
      <w:pPr>
        <w:pStyle w:val="ConsPlusNormal"/>
        <w:ind w:firstLine="709"/>
        <w:contextualSpacing/>
        <w:jc w:val="both"/>
        <w:rPr>
          <w:sz w:val="26"/>
          <w:szCs w:val="26"/>
        </w:rPr>
      </w:pPr>
      <w:r w:rsidRPr="000F37F1">
        <w:rPr>
          <w:sz w:val="26"/>
          <w:szCs w:val="26"/>
        </w:rPr>
        <w:t>По результатам осмотра составляется протокол осмотра.</w:t>
      </w:r>
    </w:p>
    <w:p w:rsidR="009D62CD" w:rsidRPr="000F37F1" w:rsidRDefault="009D62CD" w:rsidP="000711DB">
      <w:pPr>
        <w:pStyle w:val="ConsPlusNormal"/>
        <w:ind w:firstLine="709"/>
        <w:contextualSpacing/>
        <w:jc w:val="both"/>
        <w:rPr>
          <w:sz w:val="26"/>
          <w:szCs w:val="26"/>
        </w:rPr>
      </w:pPr>
      <w:r w:rsidRPr="000F37F1">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21143" w:rsidRPr="000F37F1" w:rsidRDefault="009D62CD" w:rsidP="000F37F1">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w:t>
      </w:r>
      <w:r w:rsidR="000F37F1">
        <w:rPr>
          <w:rFonts w:ascii="Times New Roman" w:hAnsi="Times New Roman" w:cs="Times New Roman"/>
          <w:sz w:val="26"/>
          <w:szCs w:val="26"/>
        </w:rPr>
        <w:t>иятия.</w:t>
      </w:r>
    </w:p>
    <w:p w:rsidR="009D62CD" w:rsidRPr="000F37F1" w:rsidRDefault="009D62CD" w:rsidP="000711DB">
      <w:pPr>
        <w:pStyle w:val="ConsPlusNormal"/>
        <w:ind w:firstLine="709"/>
        <w:contextualSpacing/>
        <w:jc w:val="both"/>
        <w:rPr>
          <w:sz w:val="26"/>
          <w:szCs w:val="26"/>
        </w:rPr>
      </w:pPr>
      <w:r w:rsidRPr="000F37F1">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w:t>
      </w:r>
      <w:r w:rsidRPr="000F37F1">
        <w:rPr>
          <w:sz w:val="26"/>
          <w:szCs w:val="26"/>
        </w:rPr>
        <w:lastRenderedPageBreak/>
        <w:t xml:space="preserve">обязательных требований использовать фотосъемку, аудио- и видеозапись, иные способы фиксации доказательств. </w:t>
      </w:r>
    </w:p>
    <w:p w:rsidR="009D62CD" w:rsidRPr="000F37F1" w:rsidRDefault="009D62CD" w:rsidP="000711DB">
      <w:pPr>
        <w:pStyle w:val="ConsPlusNormal"/>
        <w:ind w:firstLine="709"/>
        <w:contextualSpacing/>
        <w:jc w:val="both"/>
        <w:rPr>
          <w:sz w:val="26"/>
          <w:szCs w:val="26"/>
        </w:rPr>
      </w:pPr>
      <w:r w:rsidRPr="000F37F1">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D62CD" w:rsidRPr="000F37F1" w:rsidRDefault="009D62CD" w:rsidP="000711DB">
      <w:pPr>
        <w:pStyle w:val="ConsPlusNormal"/>
        <w:ind w:firstLine="709"/>
        <w:contextualSpacing/>
        <w:jc w:val="both"/>
        <w:rPr>
          <w:sz w:val="26"/>
          <w:szCs w:val="26"/>
        </w:rPr>
      </w:pPr>
      <w:r w:rsidRPr="000F37F1">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D62CD" w:rsidRPr="000F37F1" w:rsidRDefault="009D62CD" w:rsidP="000711DB">
      <w:pPr>
        <w:pStyle w:val="ConsPlusNormal"/>
        <w:ind w:firstLine="709"/>
        <w:contextualSpacing/>
        <w:jc w:val="both"/>
        <w:rPr>
          <w:color w:val="FF0000"/>
          <w:sz w:val="26"/>
          <w:szCs w:val="26"/>
        </w:rPr>
      </w:pPr>
      <w:r w:rsidRPr="000F37F1">
        <w:rPr>
          <w:sz w:val="26"/>
          <w:szCs w:val="26"/>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9D62CD" w:rsidRPr="000F37F1" w:rsidRDefault="009D62CD" w:rsidP="000711DB">
      <w:pPr>
        <w:pStyle w:val="ConsPlusNormal"/>
        <w:ind w:firstLine="709"/>
        <w:contextualSpacing/>
        <w:jc w:val="both"/>
        <w:rPr>
          <w:sz w:val="26"/>
          <w:szCs w:val="26"/>
        </w:rPr>
      </w:pPr>
      <w:r w:rsidRPr="000F37F1">
        <w:rPr>
          <w:sz w:val="26"/>
          <w:szCs w:val="26"/>
        </w:rPr>
        <w:t>4.6.12. По окончании проведения выездной проверки инспектор составляет акт выездной проверки.</w:t>
      </w:r>
    </w:p>
    <w:p w:rsidR="009D62CD" w:rsidRPr="000F37F1" w:rsidRDefault="009D62CD" w:rsidP="000711DB">
      <w:pPr>
        <w:pStyle w:val="ConsPlusNormal"/>
        <w:ind w:firstLine="709"/>
        <w:contextualSpacing/>
        <w:jc w:val="both"/>
        <w:rPr>
          <w:sz w:val="26"/>
          <w:szCs w:val="26"/>
        </w:rPr>
      </w:pPr>
      <w:r w:rsidRPr="000F37F1">
        <w:rPr>
          <w:sz w:val="26"/>
          <w:szCs w:val="26"/>
        </w:rPr>
        <w:t>Информация о проведении фотосъемки, аудио- и видеозаписи отражается в акте проверки.</w:t>
      </w:r>
    </w:p>
    <w:p w:rsidR="009D62CD" w:rsidRPr="000F37F1" w:rsidRDefault="000711DB" w:rsidP="000711DB">
      <w:pPr>
        <w:spacing w:after="0" w:line="240" w:lineRule="auto"/>
        <w:contextualSpacing/>
        <w:jc w:val="both"/>
        <w:rPr>
          <w:rFonts w:ascii="Times New Roman" w:eastAsia="Calibri" w:hAnsi="Times New Roman" w:cs="Times New Roman"/>
          <w:sz w:val="26"/>
          <w:szCs w:val="26"/>
        </w:rPr>
      </w:pPr>
      <w:r w:rsidRPr="000F37F1">
        <w:rPr>
          <w:rFonts w:ascii="Times New Roman" w:hAnsi="Times New Roman" w:cs="Times New Roman"/>
          <w:sz w:val="26"/>
          <w:szCs w:val="26"/>
        </w:rPr>
        <w:t xml:space="preserve">          </w:t>
      </w:r>
      <w:r w:rsidR="009D62CD" w:rsidRPr="000F37F1">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D62CD" w:rsidRPr="000F37F1" w:rsidRDefault="009D62CD"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9867F3">
          <w:rPr>
            <w:rStyle w:val="ab"/>
            <w:rFonts w:ascii="Times New Roman" w:hAnsi="Times New Roman" w:cs="Times New Roman"/>
            <w:color w:val="auto"/>
            <w:sz w:val="26"/>
            <w:szCs w:val="26"/>
            <w:u w:val="none"/>
          </w:rPr>
          <w:t>частями 4</w:t>
        </w:r>
      </w:hyperlink>
      <w:r w:rsidRPr="009867F3">
        <w:rPr>
          <w:rFonts w:ascii="Times New Roman" w:hAnsi="Times New Roman" w:cs="Times New Roman"/>
          <w:sz w:val="26"/>
          <w:szCs w:val="26"/>
        </w:rPr>
        <w:t xml:space="preserve"> и </w:t>
      </w:r>
      <w:hyperlink r:id="rId11" w:tooltip="Федеральный закон от 31.07.2020 N 248-ФЗ" w:history="1">
        <w:r w:rsidRPr="009867F3">
          <w:rPr>
            <w:rStyle w:val="ab"/>
            <w:rFonts w:ascii="Times New Roman" w:hAnsi="Times New Roman" w:cs="Times New Roman"/>
            <w:color w:val="auto"/>
            <w:sz w:val="26"/>
            <w:szCs w:val="26"/>
            <w:u w:val="none"/>
          </w:rPr>
          <w:t>5 статьи 21</w:t>
        </w:r>
      </w:hyperlink>
      <w:r w:rsidR="00BF501C">
        <w:rPr>
          <w:rFonts w:ascii="Times New Roman" w:hAnsi="Times New Roman" w:cs="Times New Roman"/>
          <w:sz w:val="26"/>
          <w:szCs w:val="26"/>
        </w:rPr>
        <w:t xml:space="preserve"> Федеральным законом от </w:t>
      </w:r>
      <w:r w:rsidR="00BF501C"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xml:space="preserve">. </w:t>
      </w:r>
    </w:p>
    <w:p w:rsidR="009D62CD" w:rsidRPr="000F37F1" w:rsidRDefault="009D62CD"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D62CD" w:rsidRPr="000F37F1" w:rsidRDefault="009D62CD"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временной нетрудоспособности;</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D62CD" w:rsidRPr="000F37F1" w:rsidRDefault="009D62CD" w:rsidP="000711DB">
      <w:pPr>
        <w:suppressAutoHyphen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 нахождения в служебной командировке.</w:t>
      </w:r>
    </w:p>
    <w:p w:rsidR="009D62CD" w:rsidRPr="000F37F1" w:rsidRDefault="009D62CD" w:rsidP="000711DB">
      <w:pPr>
        <w:pStyle w:val="ConsPlusNormal"/>
        <w:ind w:firstLine="709"/>
        <w:contextualSpacing/>
        <w:jc w:val="both"/>
        <w:rPr>
          <w:sz w:val="26"/>
          <w:szCs w:val="26"/>
        </w:rPr>
      </w:pPr>
      <w:r w:rsidRPr="000F37F1">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D62CD" w:rsidRPr="000F37F1" w:rsidRDefault="009D62CD" w:rsidP="009D62CD">
      <w:pPr>
        <w:pStyle w:val="ConsPlusNormal"/>
        <w:ind w:firstLine="0"/>
        <w:jc w:val="center"/>
        <w:rPr>
          <w:sz w:val="26"/>
          <w:szCs w:val="26"/>
        </w:rPr>
      </w:pPr>
    </w:p>
    <w:p w:rsidR="009D62CD" w:rsidRPr="000F37F1" w:rsidRDefault="009D62CD" w:rsidP="009D62CD">
      <w:pPr>
        <w:pStyle w:val="ConsPlusNormal"/>
        <w:ind w:firstLine="0"/>
        <w:jc w:val="center"/>
        <w:rPr>
          <w:sz w:val="26"/>
          <w:szCs w:val="26"/>
        </w:rPr>
      </w:pPr>
      <w:r w:rsidRPr="000F37F1">
        <w:rPr>
          <w:sz w:val="26"/>
          <w:szCs w:val="26"/>
        </w:rPr>
        <w:t>4.7. Инспекционный визит, рейдовый осмотр</w:t>
      </w:r>
    </w:p>
    <w:p w:rsidR="009D62CD" w:rsidRPr="000F37F1" w:rsidRDefault="009D62CD" w:rsidP="009D62CD">
      <w:pPr>
        <w:pStyle w:val="ConsPlusNormal"/>
        <w:ind w:firstLine="709"/>
        <w:jc w:val="center"/>
        <w:rPr>
          <w:b/>
          <w:bCs/>
          <w:sz w:val="26"/>
          <w:szCs w:val="26"/>
        </w:rPr>
      </w:pP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4.7.2. Перечень допустимых контрольных действий в ходе инспекционного визита:</w:t>
      </w:r>
    </w:p>
    <w:p w:rsidR="009D62CD" w:rsidRPr="000F37F1" w:rsidRDefault="009D62CD" w:rsidP="009D62CD">
      <w:pPr>
        <w:pStyle w:val="ConsPlusNormal"/>
        <w:ind w:firstLine="709"/>
        <w:jc w:val="both"/>
        <w:rPr>
          <w:sz w:val="26"/>
          <w:szCs w:val="26"/>
        </w:rPr>
      </w:pPr>
      <w:bookmarkStart w:id="2" w:name="_Hlk73715943"/>
      <w:r w:rsidRPr="000F37F1">
        <w:rPr>
          <w:sz w:val="26"/>
          <w:szCs w:val="26"/>
        </w:rPr>
        <w:t>а) осмотр;</w:t>
      </w:r>
    </w:p>
    <w:p w:rsidR="009D62CD" w:rsidRPr="000F37F1" w:rsidRDefault="009D62CD" w:rsidP="009D62CD">
      <w:pPr>
        <w:pStyle w:val="ConsPlusNormal"/>
        <w:ind w:firstLine="709"/>
        <w:jc w:val="both"/>
        <w:rPr>
          <w:sz w:val="26"/>
          <w:szCs w:val="26"/>
        </w:rPr>
      </w:pPr>
      <w:r w:rsidRPr="000F37F1">
        <w:rPr>
          <w:sz w:val="26"/>
          <w:szCs w:val="26"/>
        </w:rPr>
        <w:t>б) опрос;</w:t>
      </w:r>
    </w:p>
    <w:p w:rsidR="009D62CD" w:rsidRPr="000F37F1" w:rsidRDefault="009D62CD" w:rsidP="009D62CD">
      <w:pPr>
        <w:pStyle w:val="ConsPlusNormal"/>
        <w:ind w:firstLine="709"/>
        <w:jc w:val="both"/>
        <w:rPr>
          <w:sz w:val="26"/>
          <w:szCs w:val="26"/>
        </w:rPr>
      </w:pPr>
      <w:r w:rsidRPr="000F37F1">
        <w:rPr>
          <w:sz w:val="26"/>
          <w:szCs w:val="26"/>
        </w:rPr>
        <w:t>в) получение письменных объяснений;</w:t>
      </w:r>
    </w:p>
    <w:p w:rsidR="009D62CD" w:rsidRPr="000F37F1" w:rsidRDefault="009D62CD" w:rsidP="009D62CD">
      <w:pPr>
        <w:pStyle w:val="ConsPlusNormal"/>
        <w:ind w:firstLine="709"/>
        <w:jc w:val="both"/>
        <w:rPr>
          <w:sz w:val="26"/>
          <w:szCs w:val="26"/>
        </w:rPr>
      </w:pPr>
      <w:r w:rsidRPr="000F37F1">
        <w:rPr>
          <w:sz w:val="26"/>
          <w:szCs w:val="26"/>
        </w:rPr>
        <w:t>г) истребование документов</w:t>
      </w:r>
      <w:bookmarkEnd w:id="2"/>
      <w:r w:rsidRPr="000F37F1">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2CD" w:rsidRPr="000F37F1" w:rsidRDefault="009D62CD" w:rsidP="009D62CD">
      <w:pPr>
        <w:pStyle w:val="ConsPlusNormal"/>
        <w:ind w:firstLine="709"/>
        <w:jc w:val="both"/>
        <w:rPr>
          <w:color w:val="FF0000"/>
          <w:sz w:val="26"/>
          <w:szCs w:val="26"/>
        </w:rPr>
      </w:pPr>
      <w:r w:rsidRPr="000F37F1">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5B1402" w:rsidRPr="005B1402">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4.7.5. Перечень допустимых контрольных действий в ходе рейдового осмотра:</w:t>
      </w:r>
    </w:p>
    <w:p w:rsidR="009D62CD" w:rsidRPr="000F37F1" w:rsidRDefault="009D62CD" w:rsidP="009D62CD">
      <w:pPr>
        <w:pStyle w:val="ConsPlusNormal"/>
        <w:ind w:firstLine="709"/>
        <w:jc w:val="both"/>
        <w:rPr>
          <w:sz w:val="26"/>
          <w:szCs w:val="26"/>
        </w:rPr>
      </w:pPr>
      <w:bookmarkStart w:id="3" w:name="_Hlk73715920"/>
      <w:r w:rsidRPr="000F37F1">
        <w:rPr>
          <w:sz w:val="26"/>
          <w:szCs w:val="26"/>
        </w:rPr>
        <w:t>а) осмотр;</w:t>
      </w:r>
    </w:p>
    <w:p w:rsidR="009D62CD" w:rsidRPr="000F37F1" w:rsidRDefault="009D62CD" w:rsidP="009D62CD">
      <w:pPr>
        <w:pStyle w:val="ConsPlusNormal"/>
        <w:ind w:firstLine="709"/>
        <w:jc w:val="both"/>
        <w:rPr>
          <w:sz w:val="26"/>
          <w:szCs w:val="26"/>
        </w:rPr>
      </w:pPr>
      <w:r w:rsidRPr="000F37F1">
        <w:rPr>
          <w:sz w:val="26"/>
          <w:szCs w:val="26"/>
        </w:rPr>
        <w:t>б) опрос;</w:t>
      </w:r>
    </w:p>
    <w:p w:rsidR="009D62CD" w:rsidRPr="000F37F1" w:rsidRDefault="009D62CD" w:rsidP="009D62CD">
      <w:pPr>
        <w:pStyle w:val="ConsPlusNormal"/>
        <w:ind w:firstLine="709"/>
        <w:jc w:val="both"/>
        <w:rPr>
          <w:sz w:val="26"/>
          <w:szCs w:val="26"/>
        </w:rPr>
      </w:pPr>
      <w:r w:rsidRPr="000F37F1">
        <w:rPr>
          <w:sz w:val="26"/>
          <w:szCs w:val="26"/>
        </w:rPr>
        <w:t>в) получение письменных объяснений;</w:t>
      </w:r>
    </w:p>
    <w:p w:rsidR="009D62CD" w:rsidRPr="000F37F1" w:rsidRDefault="009D62CD" w:rsidP="009D62CD">
      <w:pPr>
        <w:pStyle w:val="ConsPlusNormal"/>
        <w:ind w:firstLine="709"/>
        <w:jc w:val="both"/>
        <w:rPr>
          <w:sz w:val="26"/>
          <w:szCs w:val="26"/>
        </w:rPr>
      </w:pPr>
      <w:r w:rsidRPr="000F37F1">
        <w:rPr>
          <w:sz w:val="26"/>
          <w:szCs w:val="26"/>
        </w:rPr>
        <w:t>г) истребование документов;</w:t>
      </w:r>
    </w:p>
    <w:p w:rsidR="009D62CD" w:rsidRPr="000F37F1" w:rsidRDefault="009D62CD" w:rsidP="009D62CD">
      <w:pPr>
        <w:pStyle w:val="ConsPlusNormal"/>
        <w:ind w:firstLine="709"/>
        <w:jc w:val="both"/>
        <w:rPr>
          <w:sz w:val="26"/>
          <w:szCs w:val="26"/>
          <w:shd w:val="clear" w:color="auto" w:fill="F1C100"/>
        </w:rPr>
      </w:pPr>
      <w:r w:rsidRPr="000F37F1">
        <w:rPr>
          <w:sz w:val="26"/>
          <w:szCs w:val="26"/>
        </w:rPr>
        <w:t>д) экспертиза</w:t>
      </w:r>
      <w:bookmarkEnd w:id="3"/>
      <w:r w:rsidRPr="000F37F1">
        <w:rPr>
          <w:sz w:val="26"/>
          <w:szCs w:val="26"/>
        </w:rPr>
        <w:t>.</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4.7.6.</w:t>
      </w:r>
      <w:r w:rsidR="000711DB" w:rsidRPr="000F37F1">
        <w:rPr>
          <w:rFonts w:ascii="Times New Roman" w:hAnsi="Times New Roman" w:cs="Times New Roman"/>
          <w:sz w:val="26"/>
          <w:szCs w:val="26"/>
        </w:rPr>
        <w:t xml:space="preserve"> </w:t>
      </w:r>
      <w:r w:rsidRPr="000F37F1">
        <w:rPr>
          <w:rFonts w:ascii="Times New Roman" w:hAnsi="Times New Roman" w:cs="Times New Roman"/>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711DB" w:rsidRPr="000F37F1" w:rsidRDefault="009D62CD" w:rsidP="00821143">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F37F1" w:rsidRPr="000F37F1" w:rsidRDefault="009D62CD" w:rsidP="00075A0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6A5274" w:rsidRPr="006A5274">
        <w:rPr>
          <w:rFonts w:ascii="Times New Roman" w:hAnsi="Times New Roman" w:cs="Times New Roman"/>
          <w:sz w:val="26"/>
          <w:szCs w:val="26"/>
        </w:rPr>
        <w:t xml:space="preserve">Федерального закона от </w:t>
      </w:r>
      <w:r w:rsidR="006A5274" w:rsidRPr="006A5274">
        <w:rPr>
          <w:rFonts w:ascii="Times New Roman" w:hAnsi="Times New Roman" w:cs="Times New Roman"/>
          <w:sz w:val="26"/>
          <w:szCs w:val="26"/>
        </w:rPr>
        <w:lastRenderedPageBreak/>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9D62CD" w:rsidRPr="000F37F1" w:rsidRDefault="009D62CD" w:rsidP="000711DB">
      <w:pPr>
        <w:pStyle w:val="ConsPlusNormal"/>
        <w:ind w:firstLine="709"/>
        <w:contextualSpacing/>
        <w:jc w:val="both"/>
        <w:rPr>
          <w:sz w:val="26"/>
          <w:szCs w:val="26"/>
        </w:rPr>
      </w:pPr>
      <w:r w:rsidRPr="000F37F1">
        <w:rPr>
          <w:sz w:val="26"/>
          <w:szCs w:val="26"/>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D62CD" w:rsidRPr="000F37F1" w:rsidRDefault="009D62CD" w:rsidP="000711DB">
      <w:pPr>
        <w:pStyle w:val="ConsPlusNormal"/>
        <w:ind w:firstLine="709"/>
        <w:contextualSpacing/>
        <w:jc w:val="both"/>
        <w:rPr>
          <w:sz w:val="26"/>
          <w:szCs w:val="26"/>
        </w:rPr>
      </w:pPr>
    </w:p>
    <w:p w:rsidR="009D62CD" w:rsidRPr="000F37F1" w:rsidRDefault="009D62CD" w:rsidP="000711DB">
      <w:pPr>
        <w:pStyle w:val="ConsPlusNormal"/>
        <w:ind w:firstLine="709"/>
        <w:contextualSpacing/>
        <w:jc w:val="center"/>
        <w:rPr>
          <w:sz w:val="26"/>
          <w:szCs w:val="26"/>
        </w:rPr>
      </w:pPr>
      <w:r w:rsidRPr="000F37F1">
        <w:rPr>
          <w:sz w:val="26"/>
          <w:szCs w:val="26"/>
        </w:rPr>
        <w:t>4.8. Наблюдение за соблюдением обязательных требований (мониторинг безопасности)</w:t>
      </w:r>
    </w:p>
    <w:p w:rsidR="009D62CD" w:rsidRPr="000F37F1" w:rsidRDefault="009D62CD" w:rsidP="009D62CD">
      <w:pPr>
        <w:pStyle w:val="ConsPlusNormal"/>
        <w:ind w:firstLine="709"/>
        <w:jc w:val="center"/>
        <w:rPr>
          <w:b/>
          <w:bCs/>
          <w:sz w:val="26"/>
          <w:szCs w:val="26"/>
        </w:rPr>
      </w:pP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1) решение о проведении внепланового контрольного (надзорного) мероприятия в соответствии со статьей 60 </w:t>
      </w:r>
      <w:r w:rsidR="006A5274" w:rsidRPr="006A5274">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2) решение об объявлении предостережения;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005439BA" w:rsidRPr="005439BA">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в случае указания такой возможности в федеральном законе о виде контроля, законе субъекта Российской Федерации о виде контроля;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972CDE" w:rsidRPr="00972CDE">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в случае указания такой возможности в федеральном законе о виде контроля, законе субъекта Российской Федерации о виде контроля.</w:t>
      </w:r>
    </w:p>
    <w:p w:rsidR="009D62CD" w:rsidRPr="000F37F1" w:rsidRDefault="009D62CD" w:rsidP="009D62CD">
      <w:pPr>
        <w:pStyle w:val="ConsPlusNormal"/>
        <w:ind w:firstLine="709"/>
        <w:jc w:val="both"/>
        <w:rPr>
          <w:sz w:val="26"/>
          <w:szCs w:val="26"/>
        </w:rPr>
      </w:pPr>
    </w:p>
    <w:p w:rsidR="009D62CD" w:rsidRPr="000F37F1" w:rsidRDefault="009D62CD" w:rsidP="009D62CD">
      <w:pPr>
        <w:pStyle w:val="ConsPlusNormal"/>
        <w:ind w:firstLine="0"/>
        <w:jc w:val="center"/>
        <w:rPr>
          <w:sz w:val="26"/>
          <w:szCs w:val="26"/>
        </w:rPr>
      </w:pPr>
      <w:r w:rsidRPr="000F37F1">
        <w:rPr>
          <w:sz w:val="26"/>
          <w:szCs w:val="26"/>
        </w:rPr>
        <w:t>4.9. Выездное обследование</w:t>
      </w:r>
    </w:p>
    <w:p w:rsidR="009D62CD" w:rsidRPr="000F37F1" w:rsidRDefault="009D62CD" w:rsidP="009D62CD">
      <w:pPr>
        <w:pStyle w:val="ConsPlusNormal"/>
        <w:ind w:firstLine="709"/>
        <w:jc w:val="center"/>
        <w:rPr>
          <w:sz w:val="26"/>
          <w:szCs w:val="26"/>
        </w:rPr>
      </w:pP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4.9.1. Выездное обследование проводится в целях оценки соблюдения контролируемыми лицами обязательных требований.</w:t>
      </w: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0F37F1">
        <w:rPr>
          <w:rFonts w:ascii="Times New Roman" w:hAnsi="Times New Roman" w:cs="Times New Roman"/>
          <w:sz w:val="26"/>
          <w:szCs w:val="26"/>
        </w:rPr>
        <w:lastRenderedPageBreak/>
        <w:t xml:space="preserve">гражданина, месту нахождения объекта контроля, при этом не допускается взаимодействие с контролируемым лицом. </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4.9.3. Выездное обследование проводится без информирования контролируемого лица. </w:t>
      </w:r>
    </w:p>
    <w:p w:rsidR="009D62CD" w:rsidRPr="000F37F1" w:rsidRDefault="009D62CD" w:rsidP="009D62CD">
      <w:pPr>
        <w:pStyle w:val="HTML"/>
        <w:ind w:firstLine="540"/>
        <w:jc w:val="both"/>
        <w:rPr>
          <w:rFonts w:ascii="Times New Roman" w:hAnsi="Times New Roman" w:cs="Times New Roman"/>
          <w:sz w:val="26"/>
          <w:szCs w:val="26"/>
        </w:rPr>
      </w:pPr>
      <w:r w:rsidRPr="000F37F1">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D62CD" w:rsidRPr="000F37F1" w:rsidRDefault="009D62CD" w:rsidP="00C82C45">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505057" w:rsidP="009D62CD">
      <w:pPr>
        <w:pStyle w:val="a7"/>
        <w:widowControl/>
        <w:tabs>
          <w:tab w:val="left" w:pos="1134"/>
        </w:tabs>
        <w:ind w:left="0"/>
        <w:jc w:val="center"/>
        <w:rPr>
          <w:rFonts w:ascii="Times New Roman" w:hAnsi="Times New Roman" w:cs="Times New Roman"/>
          <w:b/>
          <w:bCs/>
          <w:sz w:val="26"/>
          <w:szCs w:val="26"/>
        </w:rPr>
      </w:pPr>
      <w:r>
        <w:rPr>
          <w:rFonts w:ascii="Times New Roman" w:hAnsi="Times New Roman" w:cs="Times New Roman"/>
          <w:b/>
          <w:bCs/>
          <w:sz w:val="26"/>
          <w:szCs w:val="26"/>
        </w:rPr>
        <w:t>5</w:t>
      </w:r>
      <w:r w:rsidR="009D62CD" w:rsidRPr="000F37F1">
        <w:rPr>
          <w:rFonts w:ascii="Times New Roman" w:hAnsi="Times New Roman" w:cs="Times New Roman"/>
          <w:b/>
          <w:bCs/>
          <w:sz w:val="26"/>
          <w:szCs w:val="26"/>
        </w:rPr>
        <w:t xml:space="preserve">. Ключевые показатели вида контроля и их целевые значения для муниципального контроля </w:t>
      </w:r>
    </w:p>
    <w:p w:rsidR="009D62CD" w:rsidRPr="000F37F1" w:rsidRDefault="009D62CD" w:rsidP="009D62CD">
      <w:pPr>
        <w:pStyle w:val="a7"/>
        <w:widowControl/>
        <w:tabs>
          <w:tab w:val="left" w:pos="1134"/>
        </w:tabs>
        <w:ind w:left="709"/>
        <w:jc w:val="center"/>
        <w:rPr>
          <w:rFonts w:ascii="Times New Roman" w:hAnsi="Times New Roman" w:cs="Times New Roman"/>
          <w:b/>
          <w:bCs/>
          <w:sz w:val="26"/>
          <w:szCs w:val="26"/>
        </w:rPr>
      </w:pP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Ключевые показатели муниципального контроля </w:t>
      </w:r>
      <w:bookmarkStart w:id="4" w:name="_Hlk73956884"/>
      <w:r w:rsidRPr="000F37F1">
        <w:rPr>
          <w:rFonts w:ascii="Times New Roman" w:hAnsi="Times New Roman" w:cs="Times New Roman"/>
          <w:sz w:val="26"/>
          <w:szCs w:val="26"/>
        </w:rPr>
        <w:t>и их целевые значения, индикативные показатели</w:t>
      </w:r>
      <w:bookmarkEnd w:id="4"/>
      <w:r w:rsidR="0045707F" w:rsidRPr="000F37F1">
        <w:rPr>
          <w:rFonts w:ascii="Times New Roman" w:hAnsi="Times New Roman" w:cs="Times New Roman"/>
          <w:sz w:val="26"/>
          <w:szCs w:val="26"/>
        </w:rPr>
        <w:t xml:space="preserve"> установлены приложением 4</w:t>
      </w:r>
      <w:r w:rsidRPr="000F37F1">
        <w:rPr>
          <w:rFonts w:ascii="Times New Roman" w:hAnsi="Times New Roman" w:cs="Times New Roman"/>
          <w:sz w:val="26"/>
          <w:szCs w:val="26"/>
        </w:rPr>
        <w:t xml:space="preserve"> к настоящему Положению.</w:t>
      </w:r>
    </w:p>
    <w:p w:rsidR="009D62CD" w:rsidRPr="000F37F1" w:rsidRDefault="009D62CD" w:rsidP="009D62CD">
      <w:pPr>
        <w:ind w:left="4536"/>
        <w:rPr>
          <w:rFonts w:ascii="Times New Roman" w:hAnsi="Times New Roman" w:cs="Times New Roman"/>
          <w:sz w:val="26"/>
          <w:szCs w:val="26"/>
        </w:rPr>
      </w:pPr>
    </w:p>
    <w:p w:rsidR="00935DAB" w:rsidRPr="000F37F1" w:rsidRDefault="00935DAB"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0F37F1" w:rsidRDefault="000F37F1" w:rsidP="00DC2ED6">
      <w:pPr>
        <w:rPr>
          <w:rFonts w:ascii="Times New Roman" w:hAnsi="Times New Roman" w:cs="Times New Roman"/>
          <w:sz w:val="26"/>
          <w:szCs w:val="26"/>
        </w:rPr>
      </w:pPr>
    </w:p>
    <w:p w:rsidR="000F37F1" w:rsidRDefault="000F37F1"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505057" w:rsidRDefault="00505057" w:rsidP="00DC2ED6">
      <w:pPr>
        <w:rPr>
          <w:rFonts w:ascii="Times New Roman" w:hAnsi="Times New Roman" w:cs="Times New Roman"/>
          <w:sz w:val="26"/>
          <w:szCs w:val="26"/>
        </w:rPr>
      </w:pPr>
    </w:p>
    <w:p w:rsidR="00444D63" w:rsidRDefault="00444D63" w:rsidP="00DC2ED6">
      <w:pPr>
        <w:rPr>
          <w:rFonts w:ascii="Times New Roman" w:hAnsi="Times New Roman" w:cs="Times New Roman"/>
          <w:sz w:val="26"/>
          <w:szCs w:val="26"/>
        </w:rPr>
      </w:pPr>
    </w:p>
    <w:p w:rsidR="009D62CD" w:rsidRPr="000F37F1" w:rsidRDefault="009D62CD" w:rsidP="009D62CD">
      <w:pPr>
        <w:ind w:left="4536"/>
        <w:rPr>
          <w:rFonts w:ascii="Times New Roman" w:hAnsi="Times New Roman" w:cs="Times New Roman"/>
          <w:sz w:val="26"/>
          <w:szCs w:val="26"/>
        </w:rPr>
      </w:pPr>
      <w:r w:rsidRPr="000F37F1">
        <w:rPr>
          <w:rFonts w:ascii="Times New Roman" w:hAnsi="Times New Roman" w:cs="Times New Roman"/>
          <w:sz w:val="26"/>
          <w:szCs w:val="26"/>
        </w:rPr>
        <w:lastRenderedPageBreak/>
        <w:t>Приложение 1</w:t>
      </w:r>
    </w:p>
    <w:p w:rsidR="009D62CD"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w:t>
      </w:r>
      <w:r w:rsidR="0045707F" w:rsidRPr="000F37F1">
        <w:rPr>
          <w:rFonts w:ascii="Times New Roman" w:hAnsi="Times New Roman" w:cs="Times New Roman"/>
          <w:sz w:val="26"/>
          <w:szCs w:val="26"/>
        </w:rPr>
        <w:t>обильном транспорте</w:t>
      </w:r>
      <w:r w:rsidRPr="000F37F1">
        <w:rPr>
          <w:rFonts w:ascii="Times New Roman" w:hAnsi="Times New Roman" w:cs="Times New Roman"/>
          <w:sz w:val="26"/>
          <w:szCs w:val="26"/>
        </w:rPr>
        <w:t xml:space="preserve"> и в дорожном хозяйстве</w:t>
      </w:r>
      <w:r w:rsidR="00316B2B" w:rsidRPr="000F37F1">
        <w:rPr>
          <w:rFonts w:ascii="Times New Roman" w:hAnsi="Times New Roman" w:cs="Times New Roman"/>
          <w:b/>
          <w:bCs/>
          <w:sz w:val="26"/>
          <w:szCs w:val="26"/>
        </w:rPr>
        <w:t xml:space="preserve"> </w:t>
      </w:r>
      <w:r w:rsidR="00316B2B" w:rsidRPr="000F37F1">
        <w:rPr>
          <w:rFonts w:ascii="Times New Roman" w:hAnsi="Times New Roman" w:cs="Times New Roman"/>
          <w:bCs/>
          <w:sz w:val="26"/>
          <w:szCs w:val="26"/>
        </w:rPr>
        <w:t>вне границ населенных пунктов в границах</w:t>
      </w:r>
    </w:p>
    <w:p w:rsidR="005B2FE6" w:rsidRDefault="002B6FDF" w:rsidP="00316B2B">
      <w:pPr>
        <w:spacing w:after="0" w:line="240" w:lineRule="auto"/>
        <w:ind w:left="4536"/>
        <w:contextualSpacing/>
        <w:rPr>
          <w:rFonts w:ascii="Times New Roman" w:hAnsi="Times New Roman" w:cs="Times New Roman"/>
          <w:sz w:val="26"/>
          <w:szCs w:val="26"/>
        </w:rPr>
      </w:pPr>
      <w:r>
        <w:rPr>
          <w:rFonts w:ascii="Times New Roman" w:hAnsi="Times New Roman" w:cs="Times New Roman"/>
          <w:sz w:val="26"/>
          <w:szCs w:val="26"/>
        </w:rPr>
        <w:t>МР</w:t>
      </w:r>
      <w:r w:rsidR="00DC2ED6" w:rsidRPr="000F37F1">
        <w:rPr>
          <w:rFonts w:ascii="Times New Roman" w:hAnsi="Times New Roman" w:cs="Times New Roman"/>
          <w:sz w:val="26"/>
          <w:szCs w:val="26"/>
        </w:rPr>
        <w:t xml:space="preserve"> «Мирнинский район»</w:t>
      </w:r>
      <w:r w:rsidR="00E03FB4">
        <w:rPr>
          <w:rFonts w:ascii="Times New Roman" w:hAnsi="Times New Roman" w:cs="Times New Roman"/>
          <w:sz w:val="26"/>
          <w:szCs w:val="26"/>
        </w:rPr>
        <w:t xml:space="preserve"> РС(Я)</w:t>
      </w:r>
      <w:r w:rsidR="00DC2ED6" w:rsidRPr="000F37F1">
        <w:rPr>
          <w:rFonts w:ascii="Times New Roman" w:hAnsi="Times New Roman" w:cs="Times New Roman"/>
          <w:sz w:val="26"/>
          <w:szCs w:val="26"/>
        </w:rPr>
        <w:t xml:space="preserve"> </w:t>
      </w:r>
    </w:p>
    <w:p w:rsidR="009D62CD" w:rsidRPr="000F37F1" w:rsidRDefault="009D62CD" w:rsidP="009D62CD">
      <w:pPr>
        <w:pStyle w:val="ConsPlusNormal"/>
        <w:ind w:left="4395" w:firstLine="0"/>
        <w:jc w:val="center"/>
        <w:rPr>
          <w:sz w:val="26"/>
          <w:szCs w:val="26"/>
        </w:rPr>
      </w:pPr>
    </w:p>
    <w:p w:rsidR="009D62CD" w:rsidRPr="000F37F1" w:rsidRDefault="009D62CD" w:rsidP="009D62CD">
      <w:pPr>
        <w:pStyle w:val="ConsPlusNormal"/>
        <w:ind w:firstLine="0"/>
        <w:jc w:val="center"/>
        <w:rPr>
          <w:sz w:val="26"/>
          <w:szCs w:val="26"/>
        </w:rPr>
      </w:pPr>
    </w:p>
    <w:p w:rsidR="009D62CD" w:rsidRPr="000F37F1" w:rsidRDefault="009D62CD" w:rsidP="009D62CD">
      <w:pPr>
        <w:pStyle w:val="ConsPlusNormal"/>
        <w:ind w:firstLine="0"/>
        <w:jc w:val="center"/>
        <w:rPr>
          <w:sz w:val="26"/>
          <w:szCs w:val="26"/>
        </w:rPr>
      </w:pPr>
    </w:p>
    <w:p w:rsidR="009D62CD" w:rsidRPr="000F37F1" w:rsidRDefault="009D62CD" w:rsidP="00316B2B">
      <w:pPr>
        <w:pStyle w:val="ConsPlusNormal"/>
        <w:jc w:val="center"/>
        <w:rPr>
          <w:b/>
          <w:bCs/>
          <w:sz w:val="26"/>
          <w:szCs w:val="26"/>
        </w:rPr>
      </w:pPr>
      <w:r w:rsidRPr="000F37F1">
        <w:rPr>
          <w:b/>
          <w:bCs/>
          <w:sz w:val="26"/>
          <w:szCs w:val="26"/>
        </w:rPr>
        <w:t xml:space="preserve">Перечень должностных лиц </w:t>
      </w:r>
      <w:r w:rsidR="002B6FDF">
        <w:rPr>
          <w:b/>
          <w:bCs/>
          <w:iCs/>
          <w:spacing w:val="-2"/>
          <w:sz w:val="26"/>
          <w:szCs w:val="26"/>
          <w:u w:val="single"/>
        </w:rPr>
        <w:t>МР</w:t>
      </w:r>
      <w:r w:rsidR="00DC2ED6" w:rsidRPr="000F37F1">
        <w:rPr>
          <w:b/>
          <w:bCs/>
          <w:iCs/>
          <w:spacing w:val="-2"/>
          <w:sz w:val="26"/>
          <w:szCs w:val="26"/>
          <w:u w:val="single"/>
        </w:rPr>
        <w:t xml:space="preserve"> «Мирнинский район» </w:t>
      </w:r>
      <w:r w:rsidR="00E03FB4">
        <w:rPr>
          <w:b/>
          <w:bCs/>
          <w:iCs/>
          <w:spacing w:val="-2"/>
          <w:sz w:val="26"/>
          <w:szCs w:val="26"/>
          <w:u w:val="single"/>
        </w:rPr>
        <w:t>РС(Я)</w:t>
      </w:r>
      <w:r w:rsidRPr="000F37F1">
        <w:rPr>
          <w:b/>
          <w:bCs/>
          <w:sz w:val="26"/>
          <w:szCs w:val="26"/>
          <w:u w:val="single"/>
        </w:rPr>
        <w:t xml:space="preserve">, </w:t>
      </w:r>
      <w:r w:rsidRPr="000F37F1">
        <w:rPr>
          <w:b/>
          <w:bCs/>
          <w:sz w:val="26"/>
          <w:szCs w:val="26"/>
        </w:rPr>
        <w:t>уполномоченных на осуществление муниципального контроля на автом</w:t>
      </w:r>
      <w:r w:rsidR="0045707F" w:rsidRPr="000F37F1">
        <w:rPr>
          <w:b/>
          <w:bCs/>
          <w:sz w:val="26"/>
          <w:szCs w:val="26"/>
        </w:rPr>
        <w:t>обильном транспорте</w:t>
      </w:r>
      <w:r w:rsidRPr="000F37F1">
        <w:rPr>
          <w:b/>
          <w:bCs/>
          <w:sz w:val="26"/>
          <w:szCs w:val="26"/>
        </w:rPr>
        <w:t xml:space="preserve"> и в дорожном хозяйстве</w:t>
      </w:r>
    </w:p>
    <w:p w:rsidR="00316B2B" w:rsidRPr="000F37F1" w:rsidRDefault="00316B2B" w:rsidP="00316B2B">
      <w:pPr>
        <w:spacing w:after="0" w:line="240" w:lineRule="auto"/>
        <w:contextualSpacing/>
        <w:rPr>
          <w:rFonts w:ascii="Times New Roman" w:hAnsi="Times New Roman" w:cs="Times New Roman"/>
          <w:b/>
          <w:sz w:val="26"/>
          <w:szCs w:val="26"/>
        </w:rPr>
      </w:pPr>
      <w:r w:rsidRPr="000F37F1">
        <w:rPr>
          <w:rFonts w:ascii="Times New Roman" w:hAnsi="Times New Roman" w:cs="Times New Roman"/>
          <w:b/>
          <w:bCs/>
          <w:sz w:val="26"/>
          <w:szCs w:val="26"/>
        </w:rPr>
        <w:t xml:space="preserve">                                вне границ населенных пунктов в границах</w:t>
      </w:r>
    </w:p>
    <w:p w:rsidR="009D62CD" w:rsidRPr="000F37F1" w:rsidRDefault="002B6FDF" w:rsidP="00E03FB4">
      <w:pPr>
        <w:pStyle w:val="ConsPlusNormal"/>
        <w:ind w:hanging="426"/>
        <w:jc w:val="center"/>
        <w:rPr>
          <w:b/>
          <w:bCs/>
          <w:color w:val="FF0000"/>
          <w:sz w:val="26"/>
          <w:szCs w:val="26"/>
          <w:vertAlign w:val="superscript"/>
        </w:rPr>
      </w:pPr>
      <w:r>
        <w:rPr>
          <w:b/>
          <w:bCs/>
          <w:sz w:val="26"/>
          <w:szCs w:val="26"/>
        </w:rPr>
        <w:t>МР</w:t>
      </w:r>
      <w:r w:rsidR="00DC2ED6" w:rsidRPr="000F37F1">
        <w:rPr>
          <w:b/>
          <w:bCs/>
          <w:sz w:val="26"/>
          <w:szCs w:val="26"/>
        </w:rPr>
        <w:t xml:space="preserve"> «Мир</w:t>
      </w:r>
      <w:r w:rsidR="007C7722">
        <w:rPr>
          <w:b/>
          <w:bCs/>
          <w:sz w:val="26"/>
          <w:szCs w:val="26"/>
        </w:rPr>
        <w:t>н</w:t>
      </w:r>
      <w:r w:rsidR="00DC2ED6" w:rsidRPr="000F37F1">
        <w:rPr>
          <w:b/>
          <w:bCs/>
          <w:sz w:val="26"/>
          <w:szCs w:val="26"/>
        </w:rPr>
        <w:t xml:space="preserve">инский район» </w:t>
      </w:r>
      <w:r w:rsidR="00E03FB4">
        <w:rPr>
          <w:b/>
          <w:bCs/>
          <w:sz w:val="26"/>
          <w:szCs w:val="26"/>
        </w:rPr>
        <w:t>РС(Я)</w:t>
      </w:r>
    </w:p>
    <w:p w:rsidR="009D62CD" w:rsidRPr="000F37F1" w:rsidRDefault="009D62CD" w:rsidP="00316B2B">
      <w:pPr>
        <w:pStyle w:val="ConsPlusNormal"/>
        <w:ind w:left="4536"/>
        <w:jc w:val="center"/>
        <w:rPr>
          <w:sz w:val="26"/>
          <w:szCs w:val="26"/>
        </w:rPr>
      </w:pPr>
    </w:p>
    <w:p w:rsidR="009D62CD" w:rsidRPr="000F37F1" w:rsidRDefault="009D62CD" w:rsidP="009D62CD">
      <w:pPr>
        <w:pStyle w:val="ConsPlusNormal"/>
        <w:jc w:val="both"/>
        <w:rPr>
          <w:sz w:val="26"/>
          <w:szCs w:val="26"/>
        </w:rPr>
      </w:pPr>
    </w:p>
    <w:p w:rsidR="009D62CD" w:rsidRPr="000F37F1" w:rsidRDefault="009D62CD" w:rsidP="009D62CD">
      <w:pPr>
        <w:pStyle w:val="ConsPlusNormal"/>
        <w:jc w:val="both"/>
        <w:rPr>
          <w:sz w:val="26"/>
          <w:szCs w:val="26"/>
        </w:rPr>
      </w:pPr>
    </w:p>
    <w:p w:rsidR="009D62CD" w:rsidRPr="000F37F1" w:rsidRDefault="009D62CD" w:rsidP="009D62CD">
      <w:pPr>
        <w:pStyle w:val="ConsPlusNormal"/>
        <w:jc w:val="both"/>
        <w:rPr>
          <w:sz w:val="26"/>
          <w:szCs w:val="26"/>
        </w:rPr>
      </w:pPr>
      <w:r w:rsidRPr="000F37F1">
        <w:rPr>
          <w:sz w:val="26"/>
          <w:szCs w:val="26"/>
        </w:rPr>
        <w:t>1.</w:t>
      </w:r>
      <w:r w:rsidR="00E03FB4">
        <w:rPr>
          <w:sz w:val="26"/>
          <w:szCs w:val="26"/>
        </w:rPr>
        <w:t xml:space="preserve"> </w:t>
      </w:r>
      <w:r w:rsidR="0045707F" w:rsidRPr="000F37F1">
        <w:rPr>
          <w:sz w:val="26"/>
          <w:szCs w:val="26"/>
        </w:rPr>
        <w:t>Начальник Мобилизационного управления;</w:t>
      </w:r>
    </w:p>
    <w:p w:rsidR="009D62CD" w:rsidRPr="000F37F1" w:rsidRDefault="009D62CD" w:rsidP="009D62CD">
      <w:pPr>
        <w:pStyle w:val="ConsPlusNormal"/>
        <w:jc w:val="both"/>
        <w:rPr>
          <w:sz w:val="26"/>
          <w:szCs w:val="26"/>
        </w:rPr>
      </w:pPr>
      <w:r w:rsidRPr="000F37F1">
        <w:rPr>
          <w:sz w:val="26"/>
          <w:szCs w:val="26"/>
        </w:rPr>
        <w:t>2.</w:t>
      </w:r>
      <w:r w:rsidR="00E03FB4">
        <w:rPr>
          <w:sz w:val="26"/>
          <w:szCs w:val="26"/>
        </w:rPr>
        <w:t xml:space="preserve"> З</w:t>
      </w:r>
      <w:r w:rsidR="0045707F" w:rsidRPr="000F37F1">
        <w:rPr>
          <w:sz w:val="26"/>
          <w:szCs w:val="26"/>
        </w:rPr>
        <w:t>аместитель начальн</w:t>
      </w:r>
      <w:r w:rsidR="00E03FB4">
        <w:rPr>
          <w:sz w:val="26"/>
          <w:szCs w:val="26"/>
        </w:rPr>
        <w:t>ика мобилизационного управления.</w:t>
      </w:r>
    </w:p>
    <w:p w:rsidR="009D62CD" w:rsidRPr="000F37F1" w:rsidRDefault="009D62CD" w:rsidP="009D62CD">
      <w:pPr>
        <w:pStyle w:val="ConsPlusNormal"/>
        <w:jc w:val="both"/>
        <w:rPr>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Default="009D62CD" w:rsidP="00935DAB">
      <w:pPr>
        <w:rPr>
          <w:rFonts w:ascii="Times New Roman" w:eastAsia="Calibri" w:hAnsi="Times New Roman" w:cs="Times New Roman"/>
          <w:sz w:val="26"/>
          <w:szCs w:val="26"/>
        </w:rPr>
      </w:pPr>
    </w:p>
    <w:p w:rsidR="00E03FB4" w:rsidRPr="000F37F1" w:rsidRDefault="00E03FB4"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5D4B36" w:rsidRDefault="005D4B36" w:rsidP="005D4B36">
      <w:pPr>
        <w:rPr>
          <w:rFonts w:ascii="Times New Roman" w:eastAsia="Calibri" w:hAnsi="Times New Roman" w:cs="Times New Roman"/>
          <w:sz w:val="26"/>
          <w:szCs w:val="26"/>
        </w:rPr>
      </w:pPr>
    </w:p>
    <w:p w:rsidR="000F37F1" w:rsidRDefault="000F37F1" w:rsidP="005D4B36">
      <w:pPr>
        <w:rPr>
          <w:rFonts w:ascii="Times New Roman" w:eastAsia="Calibri" w:hAnsi="Times New Roman" w:cs="Times New Roman"/>
          <w:sz w:val="26"/>
          <w:szCs w:val="26"/>
        </w:rPr>
      </w:pPr>
    </w:p>
    <w:p w:rsidR="000F37F1" w:rsidRDefault="000F37F1" w:rsidP="005D4B36">
      <w:pPr>
        <w:rPr>
          <w:rFonts w:ascii="Times New Roman" w:eastAsia="Calibri" w:hAnsi="Times New Roman" w:cs="Times New Roman"/>
          <w:sz w:val="26"/>
          <w:szCs w:val="26"/>
        </w:rPr>
      </w:pPr>
    </w:p>
    <w:p w:rsidR="000F37F1" w:rsidRPr="000F37F1" w:rsidRDefault="000F37F1" w:rsidP="005D4B36">
      <w:pPr>
        <w:rPr>
          <w:rFonts w:ascii="Times New Roman" w:eastAsia="Calibri" w:hAnsi="Times New Roman" w:cs="Times New Roman"/>
          <w:sz w:val="26"/>
          <w:szCs w:val="26"/>
        </w:rPr>
      </w:pPr>
    </w:p>
    <w:p w:rsidR="00602E73" w:rsidRDefault="00602E73"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B72A3F" w:rsidRDefault="00B72A3F"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B72A3F" w:rsidRDefault="00B72A3F"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4B2B56" w:rsidRPr="000F37F1" w:rsidRDefault="004B2B56"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45707F" w:rsidRPr="000F37F1" w:rsidRDefault="00DC2ED6" w:rsidP="00DC2ED6">
      <w:pPr>
        <w:shd w:val="clear" w:color="auto" w:fill="FFFFFF"/>
        <w:spacing w:after="0" w:line="240" w:lineRule="auto"/>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p>
    <w:p w:rsidR="009D62CD" w:rsidRPr="000F37F1" w:rsidRDefault="009D62CD" w:rsidP="009D62CD">
      <w:pPr>
        <w:ind w:left="4536"/>
        <w:rPr>
          <w:rFonts w:ascii="Times New Roman" w:hAnsi="Times New Roman" w:cs="Times New Roman"/>
          <w:sz w:val="26"/>
          <w:szCs w:val="26"/>
        </w:rPr>
      </w:pPr>
      <w:r w:rsidRPr="000F37F1">
        <w:rPr>
          <w:rFonts w:ascii="Times New Roman" w:hAnsi="Times New Roman" w:cs="Times New Roman"/>
          <w:sz w:val="26"/>
          <w:szCs w:val="26"/>
        </w:rPr>
        <w:lastRenderedPageBreak/>
        <w:t>Приложение 2</w:t>
      </w:r>
    </w:p>
    <w:p w:rsidR="00316B2B"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автомобильном транспорте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p>
    <w:p w:rsidR="005B2FE6" w:rsidRDefault="002B6FDF" w:rsidP="005B2FE6">
      <w:pPr>
        <w:spacing w:after="0" w:line="240" w:lineRule="auto"/>
        <w:ind w:left="4536"/>
        <w:contextualSpacing/>
        <w:rPr>
          <w:rFonts w:ascii="Times New Roman" w:hAnsi="Times New Roman" w:cs="Times New Roman"/>
          <w:sz w:val="26"/>
          <w:szCs w:val="26"/>
        </w:rPr>
      </w:pPr>
      <w:r>
        <w:rPr>
          <w:rFonts w:ascii="Times New Roman" w:hAnsi="Times New Roman" w:cs="Times New Roman"/>
          <w:sz w:val="26"/>
          <w:szCs w:val="26"/>
        </w:rPr>
        <w:t>МР</w:t>
      </w:r>
      <w:r w:rsidR="00316B2B" w:rsidRPr="000F37F1">
        <w:rPr>
          <w:rFonts w:ascii="Times New Roman" w:hAnsi="Times New Roman" w:cs="Times New Roman"/>
          <w:sz w:val="26"/>
          <w:szCs w:val="26"/>
        </w:rPr>
        <w:t xml:space="preserve"> «Мирнинский ра</w:t>
      </w:r>
      <w:r w:rsidR="005B2FE6">
        <w:rPr>
          <w:rFonts w:ascii="Times New Roman" w:hAnsi="Times New Roman" w:cs="Times New Roman"/>
          <w:sz w:val="26"/>
          <w:szCs w:val="26"/>
        </w:rPr>
        <w:t>йон»</w:t>
      </w:r>
      <w:r w:rsidR="00E03FB4">
        <w:rPr>
          <w:rFonts w:ascii="Times New Roman" w:hAnsi="Times New Roman" w:cs="Times New Roman"/>
          <w:sz w:val="26"/>
          <w:szCs w:val="26"/>
        </w:rPr>
        <w:t xml:space="preserve"> РС(Я)</w:t>
      </w:r>
      <w:r w:rsidR="005B2FE6">
        <w:rPr>
          <w:rFonts w:ascii="Times New Roman" w:hAnsi="Times New Roman" w:cs="Times New Roman"/>
          <w:sz w:val="26"/>
          <w:szCs w:val="26"/>
        </w:rPr>
        <w:t xml:space="preserve"> </w:t>
      </w:r>
    </w:p>
    <w:p w:rsidR="00316B2B" w:rsidRPr="000F37F1" w:rsidRDefault="00316B2B" w:rsidP="00316B2B">
      <w:pPr>
        <w:pStyle w:val="ConsPlusNormal"/>
        <w:ind w:left="4395" w:firstLine="0"/>
        <w:jc w:val="center"/>
        <w:rPr>
          <w:sz w:val="26"/>
          <w:szCs w:val="26"/>
        </w:rPr>
      </w:pPr>
    </w:p>
    <w:p w:rsidR="009D62CD" w:rsidRPr="000F37F1" w:rsidRDefault="009D62CD" w:rsidP="00DC2ED6">
      <w:pPr>
        <w:pStyle w:val="ConsPlusNormal"/>
        <w:spacing w:line="240" w:lineRule="exact"/>
        <w:ind w:firstLine="0"/>
        <w:rPr>
          <w:sz w:val="26"/>
          <w:szCs w:val="26"/>
          <w:shd w:val="clear" w:color="auto" w:fill="F1C100"/>
        </w:rPr>
      </w:pPr>
    </w:p>
    <w:p w:rsidR="009D62CD" w:rsidRPr="000F37F1" w:rsidRDefault="009D62CD" w:rsidP="009D62CD">
      <w:pPr>
        <w:pStyle w:val="ConsPlusNormal"/>
        <w:spacing w:line="240" w:lineRule="exact"/>
        <w:jc w:val="center"/>
        <w:rPr>
          <w:sz w:val="26"/>
          <w:szCs w:val="26"/>
          <w:shd w:val="clear" w:color="auto" w:fill="F1C100"/>
        </w:rPr>
      </w:pPr>
    </w:p>
    <w:p w:rsidR="00316B2B" w:rsidRPr="0069673A" w:rsidRDefault="009D62CD" w:rsidP="0069673A">
      <w:pPr>
        <w:pStyle w:val="ConsPlusNormal"/>
        <w:ind w:firstLine="0"/>
        <w:jc w:val="center"/>
        <w:rPr>
          <w:b/>
          <w:bCs/>
          <w:sz w:val="26"/>
          <w:szCs w:val="26"/>
        </w:rPr>
      </w:pPr>
      <w:r w:rsidRPr="000F37F1">
        <w:rPr>
          <w:b/>
          <w:bCs/>
          <w:sz w:val="26"/>
          <w:szCs w:val="26"/>
        </w:rPr>
        <w:t xml:space="preserve">Критерии отнесения объектов контроля </w:t>
      </w:r>
      <w:r w:rsidRPr="000F37F1">
        <w:rPr>
          <w:b/>
          <w:bCs/>
          <w:color w:val="000000"/>
          <w:sz w:val="26"/>
          <w:szCs w:val="26"/>
        </w:rPr>
        <w:t>к категориям риска в рамках осуществления муниципального контроля</w:t>
      </w:r>
      <w:r w:rsidR="0045707F" w:rsidRPr="000F37F1">
        <w:rPr>
          <w:b/>
          <w:bCs/>
          <w:color w:val="000000"/>
          <w:sz w:val="26"/>
          <w:szCs w:val="26"/>
        </w:rPr>
        <w:t xml:space="preserve"> </w:t>
      </w:r>
      <w:r w:rsidRPr="000F37F1">
        <w:rPr>
          <w:b/>
          <w:bCs/>
          <w:sz w:val="26"/>
          <w:szCs w:val="26"/>
        </w:rPr>
        <w:t>на автом</w:t>
      </w:r>
      <w:r w:rsidR="0045707F" w:rsidRPr="000F37F1">
        <w:rPr>
          <w:b/>
          <w:bCs/>
          <w:sz w:val="26"/>
          <w:szCs w:val="26"/>
        </w:rPr>
        <w:t>обильном транспорте</w:t>
      </w:r>
      <w:r w:rsidRPr="000F37F1">
        <w:rPr>
          <w:b/>
          <w:bCs/>
          <w:sz w:val="26"/>
          <w:szCs w:val="26"/>
        </w:rPr>
        <w:t xml:space="preserve"> и в дорожном хозяйстве</w:t>
      </w:r>
      <w:r w:rsidR="0069673A">
        <w:rPr>
          <w:b/>
          <w:bCs/>
          <w:sz w:val="26"/>
          <w:szCs w:val="26"/>
        </w:rPr>
        <w:t xml:space="preserve"> </w:t>
      </w:r>
      <w:r w:rsidR="00316B2B" w:rsidRPr="000F37F1">
        <w:rPr>
          <w:b/>
          <w:bCs/>
          <w:sz w:val="26"/>
          <w:szCs w:val="26"/>
        </w:rPr>
        <w:t>вне границ населенных пунктов в границах</w:t>
      </w:r>
    </w:p>
    <w:p w:rsidR="009D62CD" w:rsidRPr="000F37F1" w:rsidRDefault="002B6FDF" w:rsidP="00316B2B">
      <w:pPr>
        <w:pStyle w:val="ConsPlusNormal"/>
        <w:ind w:firstLine="0"/>
        <w:jc w:val="center"/>
        <w:rPr>
          <w:sz w:val="26"/>
          <w:szCs w:val="26"/>
          <w:vertAlign w:val="superscript"/>
        </w:rPr>
      </w:pPr>
      <w:r>
        <w:rPr>
          <w:b/>
          <w:bCs/>
          <w:color w:val="000000"/>
          <w:sz w:val="26"/>
          <w:szCs w:val="26"/>
        </w:rPr>
        <w:t>МР</w:t>
      </w:r>
      <w:r w:rsidR="0045707F" w:rsidRPr="000F37F1">
        <w:rPr>
          <w:b/>
          <w:bCs/>
          <w:color w:val="000000"/>
          <w:sz w:val="26"/>
          <w:szCs w:val="26"/>
        </w:rPr>
        <w:t xml:space="preserve"> «Мирнинский р</w:t>
      </w:r>
      <w:r w:rsidR="0069673A">
        <w:rPr>
          <w:b/>
          <w:bCs/>
          <w:color w:val="000000"/>
          <w:sz w:val="26"/>
          <w:szCs w:val="26"/>
        </w:rPr>
        <w:t xml:space="preserve">айон» </w:t>
      </w:r>
      <w:r w:rsidR="00E03FB4">
        <w:rPr>
          <w:b/>
          <w:bCs/>
          <w:color w:val="000000"/>
          <w:sz w:val="26"/>
          <w:szCs w:val="26"/>
        </w:rPr>
        <w:t>РС(Я)</w:t>
      </w:r>
    </w:p>
    <w:p w:rsidR="009D62CD" w:rsidRPr="000F37F1" w:rsidRDefault="009D62CD" w:rsidP="009D62CD">
      <w:pPr>
        <w:pStyle w:val="ConsPlusNormal"/>
        <w:spacing w:line="240" w:lineRule="exact"/>
        <w:ind w:firstLine="0"/>
        <w:jc w:val="center"/>
        <w:rPr>
          <w:color w:val="000000"/>
          <w:sz w:val="26"/>
          <w:szCs w:val="26"/>
          <w:shd w:val="clear" w:color="auto" w:fill="F1C100"/>
        </w:rPr>
      </w:pPr>
    </w:p>
    <w:tbl>
      <w:tblPr>
        <w:tblStyle w:val="a3"/>
        <w:tblW w:w="9486" w:type="dxa"/>
        <w:tblLook w:val="00A0" w:firstRow="1" w:lastRow="0" w:firstColumn="1" w:lastColumn="0" w:noHBand="0" w:noVBand="0"/>
      </w:tblPr>
      <w:tblGrid>
        <w:gridCol w:w="642"/>
        <w:gridCol w:w="6859"/>
        <w:gridCol w:w="1985"/>
      </w:tblGrid>
      <w:tr w:rsidR="009D62CD" w:rsidRPr="000F37F1" w:rsidTr="0045707F">
        <w:trPr>
          <w:trHeight w:val="362"/>
        </w:trPr>
        <w:tc>
          <w:tcPr>
            <w:tcW w:w="642" w:type="dxa"/>
            <w:hideMark/>
          </w:tcPr>
          <w:p w:rsidR="009D62CD" w:rsidRPr="000F37F1" w:rsidRDefault="009D62CD">
            <w:pPr>
              <w:rPr>
                <w:color w:val="000000"/>
                <w:sz w:val="26"/>
                <w:szCs w:val="26"/>
              </w:rPr>
            </w:pPr>
            <w:r w:rsidRPr="000F37F1">
              <w:rPr>
                <w:sz w:val="26"/>
                <w:szCs w:val="26"/>
              </w:rPr>
              <w:t> п/п</w:t>
            </w:r>
          </w:p>
        </w:tc>
        <w:tc>
          <w:tcPr>
            <w:tcW w:w="6859" w:type="dxa"/>
            <w:hideMark/>
          </w:tcPr>
          <w:p w:rsidR="009D62CD" w:rsidRPr="000F37F1" w:rsidRDefault="009D62CD" w:rsidP="00E03FB4">
            <w:pPr>
              <w:jc w:val="center"/>
              <w:rPr>
                <w:sz w:val="26"/>
                <w:szCs w:val="26"/>
              </w:rPr>
            </w:pPr>
            <w:r w:rsidRPr="000F37F1">
              <w:rPr>
                <w:sz w:val="26"/>
                <w:szCs w:val="26"/>
              </w:rPr>
              <w:t xml:space="preserve">Объекты муниципального контроля в </w:t>
            </w:r>
            <w:r w:rsidR="0045707F" w:rsidRPr="000F37F1">
              <w:rPr>
                <w:sz w:val="26"/>
                <w:szCs w:val="26"/>
              </w:rPr>
              <w:t>сфере благоустройств</w:t>
            </w:r>
            <w:r w:rsidR="00DC2ED6" w:rsidRPr="000F37F1">
              <w:rPr>
                <w:sz w:val="26"/>
                <w:szCs w:val="26"/>
              </w:rPr>
              <w:t xml:space="preserve">а в </w:t>
            </w:r>
            <w:r w:rsidR="002B6FDF">
              <w:rPr>
                <w:sz w:val="26"/>
                <w:szCs w:val="26"/>
              </w:rPr>
              <w:t>МР</w:t>
            </w:r>
            <w:r w:rsidR="0069673A">
              <w:rPr>
                <w:sz w:val="26"/>
                <w:szCs w:val="26"/>
              </w:rPr>
              <w:t xml:space="preserve"> «Мирнинский район» </w:t>
            </w:r>
            <w:r w:rsidR="00E03FB4">
              <w:rPr>
                <w:sz w:val="26"/>
                <w:szCs w:val="26"/>
              </w:rPr>
              <w:t>РС(Я)</w:t>
            </w:r>
          </w:p>
        </w:tc>
        <w:tc>
          <w:tcPr>
            <w:tcW w:w="1985" w:type="dxa"/>
            <w:hideMark/>
          </w:tcPr>
          <w:p w:rsidR="009D62CD" w:rsidRPr="000F37F1" w:rsidRDefault="009D62CD">
            <w:pPr>
              <w:jc w:val="center"/>
              <w:rPr>
                <w:sz w:val="26"/>
                <w:szCs w:val="26"/>
              </w:rPr>
            </w:pPr>
            <w:r w:rsidRPr="000F37F1">
              <w:rPr>
                <w:sz w:val="26"/>
                <w:szCs w:val="26"/>
              </w:rPr>
              <w:t>Категория риска</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1</w:t>
            </w:r>
          </w:p>
        </w:tc>
        <w:tc>
          <w:tcPr>
            <w:tcW w:w="6859" w:type="dxa"/>
            <w:hideMark/>
          </w:tcPr>
          <w:p w:rsidR="009D62CD" w:rsidRPr="000F37F1" w:rsidRDefault="009D62CD">
            <w:pPr>
              <w:ind w:firstLine="345"/>
              <w:jc w:val="both"/>
              <w:rPr>
                <w:sz w:val="26"/>
                <w:szCs w:val="26"/>
              </w:rPr>
            </w:pPr>
            <w:r w:rsidRPr="000F37F1">
              <w:rPr>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9D62CD" w:rsidRPr="000F37F1" w:rsidRDefault="009D62CD">
            <w:pPr>
              <w:jc w:val="both"/>
              <w:rPr>
                <w:i/>
                <w:iCs/>
                <w:sz w:val="26"/>
                <w:szCs w:val="26"/>
              </w:rPr>
            </w:pPr>
            <w:r w:rsidRPr="000F37F1">
              <w:rPr>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t>Значительный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2</w:t>
            </w:r>
          </w:p>
        </w:tc>
        <w:tc>
          <w:tcPr>
            <w:tcW w:w="6859" w:type="dxa"/>
            <w:hideMark/>
          </w:tcPr>
          <w:p w:rsidR="009D62CD" w:rsidRPr="000F37F1" w:rsidRDefault="009D62CD">
            <w:pPr>
              <w:jc w:val="both"/>
              <w:rPr>
                <w:sz w:val="26"/>
                <w:szCs w:val="26"/>
              </w:rPr>
            </w:pPr>
            <w:r w:rsidRPr="000F37F1">
              <w:rPr>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t>Средний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3</w:t>
            </w:r>
          </w:p>
        </w:tc>
        <w:tc>
          <w:tcPr>
            <w:tcW w:w="6859" w:type="dxa"/>
            <w:hideMark/>
          </w:tcPr>
          <w:p w:rsidR="009D62CD" w:rsidRPr="000F37F1" w:rsidRDefault="009D62CD">
            <w:pPr>
              <w:jc w:val="both"/>
              <w:rPr>
                <w:sz w:val="26"/>
                <w:szCs w:val="26"/>
              </w:rPr>
            </w:pPr>
            <w:r w:rsidRPr="000F37F1">
              <w:rPr>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w:t>
            </w:r>
            <w:r w:rsidRPr="000F37F1">
              <w:rPr>
                <w:sz w:val="26"/>
                <w:szCs w:val="26"/>
              </w:rPr>
              <w:lastRenderedPageBreak/>
              <w:t xml:space="preserve">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lastRenderedPageBreak/>
              <w:t>Умеренный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4</w:t>
            </w:r>
          </w:p>
        </w:tc>
        <w:tc>
          <w:tcPr>
            <w:tcW w:w="6859" w:type="dxa"/>
            <w:hideMark/>
          </w:tcPr>
          <w:p w:rsidR="009D62CD" w:rsidRPr="000F37F1" w:rsidRDefault="009D62CD">
            <w:pPr>
              <w:ind w:firstLine="345"/>
              <w:jc w:val="both"/>
              <w:rPr>
                <w:sz w:val="26"/>
                <w:szCs w:val="26"/>
              </w:rPr>
            </w:pPr>
            <w:r w:rsidRPr="000F37F1">
              <w:rPr>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hideMark/>
          </w:tcPr>
          <w:p w:rsidR="009D62CD" w:rsidRPr="000F37F1" w:rsidRDefault="009D62CD">
            <w:pPr>
              <w:jc w:val="center"/>
              <w:rPr>
                <w:sz w:val="26"/>
                <w:szCs w:val="26"/>
              </w:rPr>
            </w:pPr>
            <w:r w:rsidRPr="000F37F1">
              <w:rPr>
                <w:sz w:val="26"/>
                <w:szCs w:val="26"/>
              </w:rPr>
              <w:t>Низкий риск</w:t>
            </w:r>
          </w:p>
        </w:tc>
      </w:tr>
    </w:tbl>
    <w:p w:rsidR="0045707F" w:rsidRPr="000F37F1" w:rsidRDefault="0045707F" w:rsidP="0045707F">
      <w:pPr>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4B2B56" w:rsidRDefault="004B2B56" w:rsidP="009D62CD">
      <w:pPr>
        <w:ind w:left="4536"/>
        <w:rPr>
          <w:rFonts w:ascii="Times New Roman" w:hAnsi="Times New Roman" w:cs="Times New Roman"/>
          <w:sz w:val="26"/>
          <w:szCs w:val="26"/>
        </w:rPr>
      </w:pPr>
    </w:p>
    <w:p w:rsidR="000F37F1" w:rsidRDefault="000F37F1" w:rsidP="00143164">
      <w:pPr>
        <w:rPr>
          <w:rFonts w:ascii="Times New Roman" w:hAnsi="Times New Roman" w:cs="Times New Roman"/>
          <w:sz w:val="26"/>
          <w:szCs w:val="26"/>
        </w:rPr>
      </w:pPr>
    </w:p>
    <w:p w:rsidR="00E03FB4" w:rsidRDefault="00E03FB4" w:rsidP="00143164">
      <w:pPr>
        <w:rPr>
          <w:rFonts w:ascii="Times New Roman" w:hAnsi="Times New Roman" w:cs="Times New Roman"/>
          <w:sz w:val="26"/>
          <w:szCs w:val="26"/>
        </w:rPr>
      </w:pPr>
    </w:p>
    <w:p w:rsidR="004E3C8D" w:rsidRDefault="004E3C8D" w:rsidP="00143164">
      <w:pPr>
        <w:rPr>
          <w:rFonts w:ascii="Times New Roman" w:hAnsi="Times New Roman" w:cs="Times New Roman"/>
          <w:sz w:val="26"/>
          <w:szCs w:val="26"/>
        </w:rPr>
      </w:pPr>
    </w:p>
    <w:p w:rsidR="009D62CD" w:rsidRPr="000F37F1" w:rsidRDefault="0045707F" w:rsidP="009D62CD">
      <w:pPr>
        <w:ind w:left="4536"/>
        <w:rPr>
          <w:rFonts w:ascii="Times New Roman" w:hAnsi="Times New Roman" w:cs="Times New Roman"/>
          <w:sz w:val="26"/>
          <w:szCs w:val="26"/>
        </w:rPr>
      </w:pPr>
      <w:r w:rsidRPr="000F37F1">
        <w:rPr>
          <w:rFonts w:ascii="Times New Roman" w:hAnsi="Times New Roman" w:cs="Times New Roman"/>
          <w:sz w:val="26"/>
          <w:szCs w:val="26"/>
        </w:rPr>
        <w:lastRenderedPageBreak/>
        <w:t>Приложение 3</w:t>
      </w:r>
    </w:p>
    <w:p w:rsidR="00316B2B"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w:t>
      </w:r>
      <w:r w:rsidR="008D55E4" w:rsidRPr="000F37F1">
        <w:rPr>
          <w:rFonts w:ascii="Times New Roman" w:hAnsi="Times New Roman" w:cs="Times New Roman"/>
          <w:sz w:val="26"/>
          <w:szCs w:val="26"/>
        </w:rPr>
        <w:t>обильном транспорте</w:t>
      </w:r>
      <w:r w:rsidRPr="000F37F1">
        <w:rPr>
          <w:rFonts w:ascii="Times New Roman" w:hAnsi="Times New Roman" w:cs="Times New Roman"/>
          <w:sz w:val="26"/>
          <w:szCs w:val="26"/>
        </w:rPr>
        <w:t xml:space="preserve">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p>
    <w:p w:rsidR="00143164" w:rsidRDefault="00316B2B" w:rsidP="003A5CA5">
      <w:pPr>
        <w:spacing w:after="0" w:line="240" w:lineRule="auto"/>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0F37F1">
        <w:rPr>
          <w:rFonts w:ascii="Times New Roman" w:hAnsi="Times New Roman" w:cs="Times New Roman"/>
          <w:sz w:val="26"/>
          <w:szCs w:val="26"/>
        </w:rPr>
        <w:t xml:space="preserve">     </w:t>
      </w:r>
      <w:r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sidR="00143164">
        <w:rPr>
          <w:rFonts w:ascii="Times New Roman" w:hAnsi="Times New Roman" w:cs="Times New Roman"/>
          <w:sz w:val="26"/>
          <w:szCs w:val="26"/>
        </w:rPr>
        <w:t xml:space="preserve"> «Мирнинский район»</w:t>
      </w:r>
      <w:r w:rsidR="00E03FB4">
        <w:rPr>
          <w:rFonts w:ascii="Times New Roman" w:hAnsi="Times New Roman" w:cs="Times New Roman"/>
          <w:sz w:val="26"/>
          <w:szCs w:val="26"/>
        </w:rPr>
        <w:t xml:space="preserve"> РС(Я)</w:t>
      </w:r>
      <w:r w:rsidR="00143164">
        <w:rPr>
          <w:rFonts w:ascii="Times New Roman" w:hAnsi="Times New Roman" w:cs="Times New Roman"/>
          <w:sz w:val="26"/>
          <w:szCs w:val="26"/>
        </w:rPr>
        <w:t xml:space="preserve"> </w:t>
      </w:r>
    </w:p>
    <w:p w:rsidR="009D62CD" w:rsidRPr="00143164" w:rsidRDefault="0069673A" w:rsidP="00143164">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r w:rsidR="00143164">
        <w:rPr>
          <w:rFonts w:ascii="Times New Roman" w:hAnsi="Times New Roman" w:cs="Times New Roman"/>
          <w:sz w:val="26"/>
          <w:szCs w:val="26"/>
        </w:rPr>
        <w:t xml:space="preserve">                                     </w:t>
      </w:r>
    </w:p>
    <w:p w:rsidR="009D62CD" w:rsidRPr="000F37F1" w:rsidRDefault="009D62CD" w:rsidP="008D55E4">
      <w:pPr>
        <w:pStyle w:val="ConsPlusNormal"/>
        <w:ind w:firstLine="0"/>
        <w:contextualSpacing/>
        <w:rPr>
          <w:sz w:val="26"/>
          <w:szCs w:val="26"/>
        </w:rPr>
      </w:pPr>
    </w:p>
    <w:p w:rsidR="009D62CD" w:rsidRPr="000F37F1" w:rsidRDefault="009D62CD" w:rsidP="009D62CD">
      <w:pPr>
        <w:pStyle w:val="ConsPlusNormal"/>
        <w:ind w:firstLine="0"/>
        <w:jc w:val="center"/>
        <w:rPr>
          <w:b/>
          <w:bCs/>
          <w:sz w:val="26"/>
          <w:szCs w:val="26"/>
        </w:rPr>
      </w:pPr>
      <w:r w:rsidRPr="000F37F1">
        <w:rPr>
          <w:b/>
          <w:bCs/>
          <w:sz w:val="26"/>
          <w:szCs w:val="26"/>
        </w:rPr>
        <w:t>Форма предписания Контрольного органа</w:t>
      </w:r>
    </w:p>
    <w:p w:rsidR="009D62CD" w:rsidRPr="000F37F1" w:rsidRDefault="009D62CD" w:rsidP="009D62CD">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D62CD" w:rsidRPr="000F37F1" w:rsidTr="009D62CD">
        <w:tc>
          <w:tcPr>
            <w:tcW w:w="4252" w:type="dxa"/>
            <w:hideMark/>
          </w:tcPr>
          <w:p w:rsidR="009D62CD" w:rsidRPr="000F37F1" w:rsidRDefault="009D62CD">
            <w:pPr>
              <w:pStyle w:val="ConsPlusNormal"/>
              <w:ind w:firstLine="0"/>
              <w:rPr>
                <w:color w:val="000000"/>
                <w:sz w:val="26"/>
                <w:szCs w:val="26"/>
              </w:rPr>
            </w:pPr>
            <w:r w:rsidRPr="000F37F1">
              <w:rPr>
                <w:color w:val="000000"/>
                <w:sz w:val="26"/>
                <w:szCs w:val="26"/>
              </w:rPr>
              <w:t>Бланк Контрольного органа</w:t>
            </w:r>
          </w:p>
        </w:tc>
        <w:tc>
          <w:tcPr>
            <w:tcW w:w="4819" w:type="dxa"/>
            <w:hideMark/>
          </w:tcPr>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должность руководителя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полное наименование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фамилия, имя, отчество</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(при наличии) руководителя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адрес места нахождения контролируемого лица)</w:t>
            </w:r>
          </w:p>
        </w:tc>
      </w:tr>
    </w:tbl>
    <w:p w:rsidR="009D62CD" w:rsidRPr="000F37F1" w:rsidRDefault="009D62CD" w:rsidP="009D62CD">
      <w:pPr>
        <w:pStyle w:val="ConsPlusNormal"/>
        <w:ind w:firstLine="0"/>
        <w:jc w:val="center"/>
        <w:rPr>
          <w:sz w:val="26"/>
          <w:szCs w:val="26"/>
        </w:rPr>
      </w:pPr>
    </w:p>
    <w:p w:rsidR="009D62CD" w:rsidRPr="000F37F1" w:rsidRDefault="009D62CD" w:rsidP="009D62CD">
      <w:pPr>
        <w:pStyle w:val="ConsPlusNonformat"/>
        <w:jc w:val="center"/>
        <w:rPr>
          <w:rFonts w:ascii="Times New Roman" w:hAnsi="Times New Roman" w:cs="Times New Roman"/>
          <w:sz w:val="26"/>
          <w:szCs w:val="26"/>
        </w:rPr>
      </w:pPr>
      <w:bookmarkStart w:id="5" w:name="Par320"/>
      <w:bookmarkEnd w:id="5"/>
      <w:r w:rsidRPr="000F37F1">
        <w:rPr>
          <w:rFonts w:ascii="Times New Roman" w:hAnsi="Times New Roman" w:cs="Times New Roman"/>
          <w:sz w:val="26"/>
          <w:szCs w:val="26"/>
        </w:rPr>
        <w:t>ПРЕДПИСАНИЕ</w:t>
      </w:r>
    </w:p>
    <w:p w:rsidR="009D62CD" w:rsidRPr="000F37F1" w:rsidRDefault="009D62CD" w:rsidP="009D62CD">
      <w:pPr>
        <w:pStyle w:val="ConsPlusNonformat"/>
        <w:jc w:val="center"/>
        <w:rPr>
          <w:rFonts w:ascii="Times New Roman" w:hAnsi="Times New Roman" w:cs="Times New Roman"/>
          <w:sz w:val="26"/>
          <w:szCs w:val="26"/>
        </w:rPr>
      </w:pPr>
    </w:p>
    <w:p w:rsidR="009D62CD" w:rsidRPr="000F37F1" w:rsidRDefault="008D55E4" w:rsidP="009D62CD">
      <w:pPr>
        <w:pStyle w:val="ConsPlusNonformat"/>
        <w:jc w:val="center"/>
        <w:rPr>
          <w:rFonts w:ascii="Times New Roman" w:hAnsi="Times New Roman" w:cs="Times New Roman"/>
          <w:sz w:val="26"/>
          <w:szCs w:val="26"/>
        </w:rPr>
      </w:pPr>
      <w:r w:rsidRPr="000F37F1">
        <w:rPr>
          <w:rFonts w:ascii="Times New Roman" w:hAnsi="Times New Roman" w:cs="Times New Roman"/>
          <w:sz w:val="26"/>
          <w:szCs w:val="26"/>
        </w:rPr>
        <w:t>_______________</w:t>
      </w:r>
      <w:r w:rsidR="009D62CD" w:rsidRPr="000F37F1">
        <w:rPr>
          <w:rFonts w:ascii="Times New Roman" w:hAnsi="Times New Roman" w:cs="Times New Roman"/>
          <w:sz w:val="26"/>
          <w:szCs w:val="26"/>
        </w:rPr>
        <w:t>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контролируемого лица в дательном падеже)</w:t>
      </w:r>
    </w:p>
    <w:p w:rsidR="009D62CD" w:rsidRPr="000F37F1" w:rsidRDefault="009D62CD" w:rsidP="009D62CD">
      <w:pPr>
        <w:pStyle w:val="ConsPlusNonformat"/>
        <w:jc w:val="center"/>
        <w:rPr>
          <w:rFonts w:ascii="Times New Roman" w:hAnsi="Times New Roman" w:cs="Times New Roman"/>
          <w:sz w:val="26"/>
          <w:szCs w:val="26"/>
        </w:rPr>
      </w:pPr>
      <w:r w:rsidRPr="000F37F1">
        <w:rPr>
          <w:rFonts w:ascii="Times New Roman" w:hAnsi="Times New Roman" w:cs="Times New Roman"/>
          <w:sz w:val="26"/>
          <w:szCs w:val="26"/>
        </w:rPr>
        <w:t>об устранении выявленных нарушений обязательных требований</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По результатам _____________________________________________________________,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 xml:space="preserve">(указываются вид и форма контрольного мероприятия в соответствии </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с решением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проведенной _______________________________________________________________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 отношении _______________________________________________________________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контролируемого лица)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 период с «__» _________________ 20__ г. по «__» _________________ 20__ г.</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на основании ______________________________________________________________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выявлены нарушения обязательных требований ________________ законодательства:</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На основании изложенного, в соответст</w:t>
      </w:r>
      <w:r w:rsidRPr="000F37F1">
        <w:rPr>
          <w:rFonts w:ascii="Times New Roman" w:hAnsi="Times New Roman" w:cs="Times New Roman"/>
          <w:color w:val="auto"/>
          <w:sz w:val="26"/>
          <w:szCs w:val="26"/>
        </w:rPr>
        <w:t xml:space="preserve">вии с пунктом 1 части 2 статьи 90 </w:t>
      </w:r>
      <w:r w:rsidRPr="000F37F1">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86348E">
        <w:rPr>
          <w:rFonts w:ascii="Times New Roman" w:hAnsi="Times New Roman" w:cs="Times New Roman"/>
          <w:sz w:val="26"/>
          <w:szCs w:val="26"/>
        </w:rPr>
        <w:t>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 xml:space="preserve">                          (указывается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предписывает:</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lastRenderedPageBreak/>
        <w:t>1. Устранить выявленные нарушения обязательных требований в срок до</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«______» ______________ 20_____ г. включительно.</w:t>
      </w:r>
    </w:p>
    <w:p w:rsidR="009D62CD" w:rsidRPr="0086348E" w:rsidRDefault="009D62CD" w:rsidP="009D62CD">
      <w:pPr>
        <w:pStyle w:val="ConsPlusNonformat"/>
        <w:jc w:val="both"/>
        <w:rPr>
          <w:rFonts w:ascii="Times New Roman" w:hAnsi="Times New Roman" w:cs="Times New Roman"/>
          <w:i/>
          <w:iCs/>
          <w:sz w:val="18"/>
          <w:szCs w:val="18"/>
        </w:rPr>
      </w:pPr>
      <w:r w:rsidRPr="000F37F1">
        <w:rPr>
          <w:rFonts w:ascii="Times New Roman" w:hAnsi="Times New Roman" w:cs="Times New Roman"/>
          <w:sz w:val="26"/>
          <w:szCs w:val="26"/>
        </w:rPr>
        <w:t>2.</w:t>
      </w:r>
      <w:r w:rsidR="00E03FB4">
        <w:rPr>
          <w:rFonts w:ascii="Times New Roman" w:hAnsi="Times New Roman" w:cs="Times New Roman"/>
          <w:sz w:val="26"/>
          <w:szCs w:val="26"/>
        </w:rPr>
        <w:t xml:space="preserve"> </w:t>
      </w:r>
      <w:r w:rsidRPr="000F37F1">
        <w:rPr>
          <w:rFonts w:ascii="Times New Roman" w:hAnsi="Times New Roman" w:cs="Times New Roman"/>
          <w:sz w:val="26"/>
          <w:szCs w:val="26"/>
        </w:rPr>
        <w:t>Уведомить</w:t>
      </w:r>
      <w:r w:rsidR="00E03FB4">
        <w:rPr>
          <w:rFonts w:ascii="Times New Roman" w:hAnsi="Times New Roman" w:cs="Times New Roman"/>
          <w:sz w:val="26"/>
          <w:szCs w:val="26"/>
        </w:rPr>
        <w:t>____________________________________________________________</w:t>
      </w:r>
      <w:r w:rsidRPr="000F37F1">
        <w:rPr>
          <w:rFonts w:ascii="Times New Roman" w:hAnsi="Times New Roman" w:cs="Times New Roman"/>
          <w:sz w:val="26"/>
          <w:szCs w:val="26"/>
        </w:rPr>
        <w:t xml:space="preserve"> ________</w:t>
      </w:r>
      <w:r w:rsidR="00E03FB4">
        <w:rPr>
          <w:rFonts w:ascii="Times New Roman" w:hAnsi="Times New Roman" w:cs="Times New Roman"/>
          <w:sz w:val="26"/>
          <w:szCs w:val="26"/>
        </w:rPr>
        <w:t>________________</w:t>
      </w:r>
      <w:r w:rsidRPr="0086348E">
        <w:rPr>
          <w:rFonts w:ascii="Times New Roman" w:hAnsi="Times New Roman" w:cs="Times New Roman"/>
          <w:i/>
          <w:iCs/>
          <w:sz w:val="18"/>
          <w:szCs w:val="18"/>
        </w:rPr>
        <w:t>(указывается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до «__» _______________ 20_____ г. включительно.</w:t>
      </w:r>
    </w:p>
    <w:p w:rsidR="009D62CD" w:rsidRPr="000F37F1" w:rsidRDefault="009D62CD" w:rsidP="009D62CD">
      <w:pPr>
        <w:pStyle w:val="ConsPlusNonformat"/>
        <w:jc w:val="both"/>
        <w:rPr>
          <w:rFonts w:ascii="Times New Roman" w:hAnsi="Times New Roman" w:cs="Times New Roman"/>
          <w:sz w:val="26"/>
          <w:szCs w:val="26"/>
        </w:rPr>
      </w:pP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D62CD" w:rsidRPr="000F37F1" w:rsidRDefault="009D62CD" w:rsidP="009D62CD">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14"/>
        <w:gridCol w:w="3184"/>
      </w:tblGrid>
      <w:tr w:rsidR="009D62CD" w:rsidRPr="000F37F1" w:rsidTr="009D62CD">
        <w:tc>
          <w:tcPr>
            <w:tcW w:w="3010" w:type="dxa"/>
            <w:hideMark/>
          </w:tcPr>
          <w:p w:rsidR="009D62CD" w:rsidRPr="000F37F1" w:rsidRDefault="009D62CD">
            <w:pPr>
              <w:pStyle w:val="ConsPlusNormal"/>
              <w:ind w:firstLine="0"/>
              <w:rPr>
                <w:color w:val="000000"/>
                <w:sz w:val="26"/>
                <w:szCs w:val="26"/>
              </w:rPr>
            </w:pPr>
            <w:r w:rsidRPr="000F37F1">
              <w:rPr>
                <w:color w:val="000000"/>
                <w:sz w:val="26"/>
                <w:szCs w:val="26"/>
              </w:rPr>
              <w:t>__________________</w:t>
            </w:r>
          </w:p>
        </w:tc>
        <w:tc>
          <w:tcPr>
            <w:tcW w:w="3010" w:type="dxa"/>
            <w:hideMark/>
          </w:tcPr>
          <w:p w:rsidR="009D62CD" w:rsidRPr="000F37F1" w:rsidRDefault="009D62CD">
            <w:pPr>
              <w:pStyle w:val="ConsPlusNormal"/>
              <w:ind w:firstLine="0"/>
              <w:rPr>
                <w:color w:val="000000"/>
                <w:sz w:val="26"/>
                <w:szCs w:val="26"/>
              </w:rPr>
            </w:pPr>
            <w:r w:rsidRPr="000F37F1">
              <w:rPr>
                <w:color w:val="000000"/>
                <w:sz w:val="26"/>
                <w:szCs w:val="26"/>
              </w:rPr>
              <w:t>_______________________</w:t>
            </w:r>
          </w:p>
        </w:tc>
        <w:tc>
          <w:tcPr>
            <w:tcW w:w="3011" w:type="dxa"/>
            <w:hideMark/>
          </w:tcPr>
          <w:p w:rsidR="009D62CD" w:rsidRPr="000F37F1" w:rsidRDefault="009D62CD">
            <w:pPr>
              <w:pStyle w:val="ConsPlusNormal"/>
              <w:jc w:val="center"/>
              <w:rPr>
                <w:color w:val="000000"/>
                <w:sz w:val="26"/>
                <w:szCs w:val="26"/>
              </w:rPr>
            </w:pPr>
            <w:r w:rsidRPr="000F37F1">
              <w:rPr>
                <w:color w:val="000000"/>
                <w:sz w:val="26"/>
                <w:szCs w:val="26"/>
              </w:rPr>
              <w:t>__________________</w:t>
            </w:r>
          </w:p>
        </w:tc>
      </w:tr>
      <w:tr w:rsidR="009D62CD" w:rsidRPr="000F37F1" w:rsidTr="009D62CD">
        <w:tc>
          <w:tcPr>
            <w:tcW w:w="3010" w:type="dxa"/>
            <w:hideMark/>
          </w:tcPr>
          <w:p w:rsidR="009D62CD" w:rsidRPr="000F37F1" w:rsidRDefault="009D62CD">
            <w:pPr>
              <w:pStyle w:val="ConsPlusNormal"/>
              <w:ind w:firstLine="0"/>
              <w:rPr>
                <w:color w:val="000000"/>
                <w:sz w:val="26"/>
                <w:szCs w:val="26"/>
                <w:vertAlign w:val="superscript"/>
              </w:rPr>
            </w:pPr>
            <w:r w:rsidRPr="000F37F1">
              <w:rPr>
                <w:color w:val="000000"/>
                <w:sz w:val="26"/>
                <w:szCs w:val="26"/>
                <w:vertAlign w:val="superscript"/>
              </w:rPr>
              <w:t>(должность лица, уполномоченного на проведение контрольных мероприятий)</w:t>
            </w:r>
          </w:p>
        </w:tc>
        <w:tc>
          <w:tcPr>
            <w:tcW w:w="3010" w:type="dxa"/>
            <w:hideMark/>
          </w:tcPr>
          <w:p w:rsidR="009D62CD" w:rsidRPr="000F37F1" w:rsidRDefault="009D62CD">
            <w:pPr>
              <w:pStyle w:val="ConsPlusNormal"/>
              <w:ind w:firstLine="0"/>
              <w:jc w:val="center"/>
              <w:rPr>
                <w:color w:val="000000"/>
                <w:sz w:val="26"/>
                <w:szCs w:val="26"/>
                <w:vertAlign w:val="superscript"/>
              </w:rPr>
            </w:pPr>
            <w:r w:rsidRPr="000F37F1">
              <w:rPr>
                <w:color w:val="000000"/>
                <w:sz w:val="26"/>
                <w:szCs w:val="26"/>
                <w:vertAlign w:val="superscript"/>
              </w:rPr>
              <w:t>(подпись должностного лица, уполномоченного на проведение контрольных мероприятий)</w:t>
            </w:r>
          </w:p>
        </w:tc>
        <w:tc>
          <w:tcPr>
            <w:tcW w:w="3011" w:type="dxa"/>
            <w:hideMark/>
          </w:tcPr>
          <w:p w:rsidR="009D62CD" w:rsidRPr="000F37F1" w:rsidRDefault="009D62CD">
            <w:pPr>
              <w:pStyle w:val="ConsPlusNormal"/>
              <w:ind w:firstLine="0"/>
              <w:jc w:val="center"/>
              <w:rPr>
                <w:color w:val="000000"/>
                <w:sz w:val="26"/>
                <w:szCs w:val="26"/>
                <w:vertAlign w:val="superscript"/>
              </w:rPr>
            </w:pPr>
            <w:r w:rsidRPr="000F37F1">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9D62CD" w:rsidRPr="000F37F1" w:rsidRDefault="009D62CD" w:rsidP="009D62CD">
      <w:pPr>
        <w:rPr>
          <w:rFonts w:ascii="Times New Roman" w:eastAsia="Times New Roman" w:hAnsi="Times New Roman" w:cs="Times New Roman"/>
          <w:color w:val="4F81BD"/>
          <w:sz w:val="26"/>
          <w:szCs w:val="26"/>
        </w:rPr>
      </w:pP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9D62CD" w:rsidP="009D62CD">
      <w:pPr>
        <w:pStyle w:val="ConsPlusNormal"/>
        <w:spacing w:line="192" w:lineRule="auto"/>
        <w:ind w:left="4535" w:firstLine="0"/>
        <w:outlineLvl w:val="1"/>
        <w:rPr>
          <w:color w:val="000000"/>
          <w:sz w:val="26"/>
          <w:szCs w:val="26"/>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316B2B" w:rsidRPr="000F37F1" w:rsidRDefault="00316B2B" w:rsidP="00316B2B">
      <w:pPr>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69673A" w:rsidRDefault="0069673A" w:rsidP="00316B2B">
      <w:pPr>
        <w:ind w:left="4395"/>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041681" w:rsidRDefault="0045707F" w:rsidP="00041681">
      <w:pPr>
        <w:ind w:left="4253"/>
        <w:rPr>
          <w:rFonts w:ascii="Times New Roman" w:hAnsi="Times New Roman" w:cs="Times New Roman"/>
          <w:sz w:val="26"/>
          <w:szCs w:val="26"/>
        </w:rPr>
      </w:pPr>
      <w:r w:rsidRPr="000F37F1">
        <w:rPr>
          <w:rFonts w:ascii="Times New Roman" w:hAnsi="Times New Roman" w:cs="Times New Roman"/>
          <w:sz w:val="26"/>
          <w:szCs w:val="26"/>
        </w:rPr>
        <w:lastRenderedPageBreak/>
        <w:t>Приложение 4</w:t>
      </w:r>
    </w:p>
    <w:p w:rsidR="009D62CD" w:rsidRDefault="009D62CD" w:rsidP="00041681">
      <w:pPr>
        <w:ind w:left="4253"/>
        <w:rPr>
          <w:rFonts w:ascii="Times New Roman" w:hAnsi="Times New Roman" w:cs="Times New Roman"/>
          <w:sz w:val="26"/>
          <w:szCs w:val="26"/>
        </w:rPr>
      </w:pPr>
      <w:r w:rsidRPr="000F37F1">
        <w:rPr>
          <w:rFonts w:ascii="Times New Roman" w:hAnsi="Times New Roman" w:cs="Times New Roman"/>
          <w:sz w:val="26"/>
          <w:szCs w:val="26"/>
        </w:rPr>
        <w:t>к Положению о муниципа</w:t>
      </w:r>
      <w:r w:rsidR="00316B2B" w:rsidRPr="000F37F1">
        <w:rPr>
          <w:rFonts w:ascii="Times New Roman" w:hAnsi="Times New Roman" w:cs="Times New Roman"/>
          <w:sz w:val="26"/>
          <w:szCs w:val="26"/>
        </w:rPr>
        <w:t xml:space="preserve">льном контроле на автомобильном </w:t>
      </w:r>
      <w:r w:rsidRPr="000F37F1">
        <w:rPr>
          <w:rFonts w:ascii="Times New Roman" w:hAnsi="Times New Roman" w:cs="Times New Roman"/>
          <w:sz w:val="26"/>
          <w:szCs w:val="26"/>
        </w:rPr>
        <w:t>транспорте,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r w:rsidR="00316B2B"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sidR="00883239">
        <w:rPr>
          <w:rFonts w:ascii="Times New Roman" w:hAnsi="Times New Roman" w:cs="Times New Roman"/>
          <w:sz w:val="26"/>
          <w:szCs w:val="26"/>
        </w:rPr>
        <w:t xml:space="preserve"> «Мирнинский </w:t>
      </w:r>
      <w:r w:rsidR="00E569F9" w:rsidRPr="000F37F1">
        <w:rPr>
          <w:rFonts w:ascii="Times New Roman" w:hAnsi="Times New Roman" w:cs="Times New Roman"/>
          <w:sz w:val="26"/>
          <w:szCs w:val="26"/>
        </w:rPr>
        <w:t>район»</w:t>
      </w:r>
      <w:r w:rsidR="00E03FB4">
        <w:rPr>
          <w:rFonts w:ascii="Times New Roman" w:hAnsi="Times New Roman" w:cs="Times New Roman"/>
          <w:sz w:val="26"/>
          <w:szCs w:val="26"/>
        </w:rPr>
        <w:t xml:space="preserve"> РС(Я)</w:t>
      </w:r>
      <w:r w:rsidR="00E569F9" w:rsidRPr="000F37F1">
        <w:rPr>
          <w:rFonts w:ascii="Times New Roman" w:hAnsi="Times New Roman" w:cs="Times New Roman"/>
          <w:sz w:val="26"/>
          <w:szCs w:val="26"/>
        </w:rPr>
        <w:t xml:space="preserve"> </w:t>
      </w:r>
    </w:p>
    <w:p w:rsidR="00041681" w:rsidRPr="00041681" w:rsidRDefault="00041681" w:rsidP="00041681">
      <w:pPr>
        <w:spacing w:after="0" w:line="240" w:lineRule="auto"/>
        <w:ind w:left="4253"/>
        <w:contextualSpacing/>
        <w:rPr>
          <w:rFonts w:ascii="Times New Roman" w:hAnsi="Times New Roman" w:cs="Times New Roman"/>
          <w:sz w:val="26"/>
          <w:szCs w:val="26"/>
        </w:rPr>
      </w:pPr>
    </w:p>
    <w:p w:rsidR="00041681" w:rsidRPr="00FA7E98" w:rsidRDefault="00041681" w:rsidP="00041681">
      <w:pPr>
        <w:pStyle w:val="ConsPlusNormal"/>
        <w:ind w:firstLine="0"/>
        <w:jc w:val="center"/>
        <w:rPr>
          <w:rFonts w:ascii="Arial" w:hAnsi="Arial" w:cs="Arial"/>
          <w:b/>
          <w:bCs/>
        </w:rPr>
      </w:pPr>
      <w:r w:rsidRPr="00FA7E98">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FA7E98">
        <w:rPr>
          <w:rFonts w:ascii="Arial" w:hAnsi="Arial" w:cs="Arial"/>
          <w:b/>
          <w:bCs/>
        </w:rPr>
        <w:t>на автомобильном транспорте и в дорожном хозяйстве вне границ населенных пунктов в границах</w:t>
      </w:r>
    </w:p>
    <w:p w:rsidR="00041681" w:rsidRPr="00FA7E98" w:rsidRDefault="002B6FDF" w:rsidP="00041681">
      <w:pPr>
        <w:pStyle w:val="ConsPlusNormal"/>
        <w:ind w:firstLine="0"/>
        <w:jc w:val="center"/>
        <w:rPr>
          <w:rFonts w:ascii="Arial" w:hAnsi="Arial" w:cs="Arial"/>
          <w:color w:val="000000"/>
          <w:vertAlign w:val="superscript"/>
        </w:rPr>
      </w:pPr>
      <w:r>
        <w:rPr>
          <w:rFonts w:ascii="Arial" w:hAnsi="Arial" w:cs="Arial"/>
          <w:b/>
          <w:bCs/>
          <w:color w:val="000000"/>
        </w:rPr>
        <w:t>МР</w:t>
      </w:r>
      <w:r w:rsidR="00041681" w:rsidRPr="00FA7E98">
        <w:rPr>
          <w:rFonts w:ascii="Arial" w:hAnsi="Arial" w:cs="Arial"/>
          <w:b/>
          <w:bCs/>
          <w:color w:val="000000"/>
        </w:rPr>
        <w:t xml:space="preserve"> «Мирнинский район» </w:t>
      </w:r>
      <w:r w:rsidR="00E03FB4">
        <w:rPr>
          <w:rFonts w:ascii="Arial" w:hAnsi="Arial" w:cs="Arial"/>
          <w:b/>
          <w:bCs/>
          <w:color w:val="000000"/>
        </w:rPr>
        <w:t>РС(Я)</w:t>
      </w:r>
    </w:p>
    <w:p w:rsidR="00041681" w:rsidRPr="00FA7E98" w:rsidRDefault="00041681" w:rsidP="00041681">
      <w:pPr>
        <w:pStyle w:val="ConsPlusNormal"/>
        <w:ind w:firstLine="540"/>
        <w:jc w:val="both"/>
        <w:rPr>
          <w:rFonts w:ascii="Arial" w:hAnsi="Arial" w:cs="Arial"/>
          <w:color w:val="000000"/>
        </w:rPr>
      </w:pP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1.Ключевые показатели и их целевые значения:</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устраненных нарушений из числа выявленных нарушений обязательных требований - 70%.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выполнения плана проведения плановых контрольных мероприятий на очередной календарный год - 100%.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отмененных результатов контрольных мероприятий - 0%.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вынесенных судебных решений о назначении административного наказания по материалам контрольного органа – 70 %.</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41681" w:rsidRPr="00FA7E98" w:rsidRDefault="00041681" w:rsidP="00041681">
      <w:pPr>
        <w:ind w:firstLine="709"/>
        <w:contextualSpacing/>
        <w:jc w:val="both"/>
        <w:rPr>
          <w:rFonts w:ascii="Arial" w:hAnsi="Arial" w:cs="Arial"/>
          <w:color w:val="000000"/>
        </w:rPr>
      </w:pPr>
      <w:r w:rsidRPr="00FA7E98">
        <w:rPr>
          <w:rFonts w:ascii="Arial" w:hAnsi="Arial" w:cs="Arial"/>
        </w:rPr>
        <w:t>2. Индикативные показатели:</w:t>
      </w:r>
    </w:p>
    <w:p w:rsidR="00041681" w:rsidRPr="00FA7E98" w:rsidRDefault="00041681" w:rsidP="00041681">
      <w:pPr>
        <w:pStyle w:val="ConsPlusNormal"/>
        <w:ind w:firstLine="709"/>
        <w:contextualSpacing/>
        <w:jc w:val="both"/>
        <w:rPr>
          <w:rFonts w:ascii="Arial" w:hAnsi="Arial" w:cs="Arial"/>
        </w:rPr>
      </w:pPr>
      <w:r w:rsidRPr="00FA7E98">
        <w:rPr>
          <w:rFonts w:ascii="Arial" w:hAnsi="Arial" w:cs="Arial"/>
        </w:rPr>
        <w:t xml:space="preserve">При осуществлении муниципального контроля на автомобильном транспорте и в дорожном хозяйстве в </w:t>
      </w:r>
      <w:r w:rsidR="00E03FB4">
        <w:rPr>
          <w:rFonts w:ascii="Arial" w:hAnsi="Arial" w:cs="Arial"/>
          <w:color w:val="000000"/>
        </w:rPr>
        <w:t>МР</w:t>
      </w:r>
      <w:r w:rsidRPr="00FA7E98">
        <w:rPr>
          <w:rFonts w:ascii="Arial" w:hAnsi="Arial" w:cs="Arial"/>
          <w:color w:val="000000"/>
        </w:rPr>
        <w:t xml:space="preserve"> «Мирнинский район» </w:t>
      </w:r>
      <w:r w:rsidR="00E03FB4">
        <w:rPr>
          <w:rFonts w:ascii="Arial" w:hAnsi="Arial" w:cs="Arial"/>
        </w:rPr>
        <w:t>РС(Я)</w:t>
      </w:r>
      <w:r w:rsidRPr="00FA7E98">
        <w:rPr>
          <w:rFonts w:ascii="Arial" w:hAnsi="Arial" w:cs="Arial"/>
          <w:color w:val="000000"/>
        </w:rPr>
        <w:t xml:space="preserve"> </w:t>
      </w:r>
      <w:r w:rsidRPr="00FA7E98">
        <w:rPr>
          <w:rFonts w:ascii="Arial" w:hAnsi="Arial" w:cs="Arial"/>
        </w:rPr>
        <w:t>устанавливаются следующие индикативные показатели:</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плановых контрольных (надзорных) мероприятий,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внеплановых контрольных (надзорных) мероприятий,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контрольных (надзорных) мероприятий с взаимодействием,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контрольных (надзорных) мероприятий с взаимодействием по каждому виду КНМ,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контрольных (надзорных) мероприятий, проведенных с использованием средств дистанционного взаимодействия,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обязательных профилактических визитов,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lastRenderedPageBreak/>
        <w:t>количество предостережений о недопустимости нарушения обязательных требований, объявленных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сумма административных штрафов, наложенных по результатам контрольных (надзорных) мероприятий,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учтенных объектов контроля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учтенных контролируемых лиц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жалоб, поданных контролируемыми лицами в досудебном порядке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жалоб, в отношении которых контрольным (надзорным) органом был нарушен срок рассмотрения,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41681"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w:t>
      </w: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E03FB4" w:rsidRDefault="00E03FB4" w:rsidP="00380600">
      <w:pPr>
        <w:pStyle w:val="a7"/>
        <w:tabs>
          <w:tab w:val="left" w:pos="1276"/>
        </w:tabs>
        <w:ind w:left="709"/>
        <w:contextualSpacing/>
        <w:jc w:val="both"/>
        <w:rPr>
          <w:sz w:val="24"/>
          <w:szCs w:val="24"/>
        </w:rPr>
      </w:pPr>
    </w:p>
    <w:p w:rsidR="00E03FB4" w:rsidRDefault="00E03FB4" w:rsidP="00380600">
      <w:pPr>
        <w:pStyle w:val="a7"/>
        <w:tabs>
          <w:tab w:val="left" w:pos="1276"/>
        </w:tabs>
        <w:ind w:left="709"/>
        <w:contextualSpacing/>
        <w:jc w:val="both"/>
        <w:rPr>
          <w:sz w:val="24"/>
          <w:szCs w:val="24"/>
        </w:rPr>
      </w:pPr>
    </w:p>
    <w:p w:rsidR="00E03FB4" w:rsidRDefault="00E03FB4" w:rsidP="00380600">
      <w:pPr>
        <w:pStyle w:val="a7"/>
        <w:tabs>
          <w:tab w:val="left" w:pos="1276"/>
        </w:tabs>
        <w:ind w:left="709"/>
        <w:contextualSpacing/>
        <w:jc w:val="both"/>
        <w:rPr>
          <w:sz w:val="24"/>
          <w:szCs w:val="24"/>
        </w:rPr>
      </w:pPr>
    </w:p>
    <w:p w:rsidR="00E03FB4" w:rsidRDefault="00E03FB4" w:rsidP="004C4623">
      <w:pPr>
        <w:pStyle w:val="a7"/>
        <w:tabs>
          <w:tab w:val="left" w:pos="1276"/>
        </w:tabs>
        <w:ind w:left="709"/>
        <w:contextualSpacing/>
        <w:jc w:val="right"/>
        <w:rPr>
          <w:sz w:val="24"/>
          <w:szCs w:val="24"/>
        </w:rPr>
      </w:pPr>
    </w:p>
    <w:p w:rsidR="00380600" w:rsidRDefault="00380600" w:rsidP="00E03FB4">
      <w:pPr>
        <w:pStyle w:val="a7"/>
        <w:tabs>
          <w:tab w:val="left" w:pos="1276"/>
        </w:tabs>
        <w:ind w:left="709"/>
        <w:contextualSpacing/>
        <w:jc w:val="center"/>
        <w:rPr>
          <w:rFonts w:ascii="Times New Roman" w:hAnsi="Times New Roman" w:cs="Times New Roman"/>
          <w:sz w:val="26"/>
          <w:szCs w:val="26"/>
        </w:rPr>
      </w:pPr>
      <w:r w:rsidRPr="004C4623">
        <w:rPr>
          <w:rFonts w:ascii="Times New Roman" w:hAnsi="Times New Roman" w:cs="Times New Roman"/>
          <w:sz w:val="26"/>
          <w:szCs w:val="26"/>
        </w:rPr>
        <w:lastRenderedPageBreak/>
        <w:t>Приложение 5</w:t>
      </w:r>
    </w:p>
    <w:p w:rsidR="004C4623" w:rsidRPr="004C4623" w:rsidRDefault="004C4623" w:rsidP="004C4623">
      <w:pPr>
        <w:pStyle w:val="a7"/>
        <w:tabs>
          <w:tab w:val="left" w:pos="1276"/>
        </w:tabs>
        <w:ind w:left="709"/>
        <w:contextualSpacing/>
        <w:jc w:val="right"/>
        <w:rPr>
          <w:rFonts w:ascii="Times New Roman" w:hAnsi="Times New Roman" w:cs="Times New Roman"/>
          <w:sz w:val="26"/>
          <w:szCs w:val="26"/>
        </w:rPr>
      </w:pPr>
    </w:p>
    <w:p w:rsidR="004C4623" w:rsidRDefault="004C4623" w:rsidP="004C4623">
      <w:pPr>
        <w:ind w:left="4253"/>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автомобильном транспорте, и в дорожном хозяйстве</w:t>
      </w:r>
      <w:r w:rsidRPr="000F37F1">
        <w:rPr>
          <w:rFonts w:ascii="Times New Roman" w:hAnsi="Times New Roman" w:cs="Times New Roman"/>
          <w:bCs/>
          <w:sz w:val="26"/>
          <w:szCs w:val="26"/>
        </w:rPr>
        <w:t xml:space="preserve"> вне границ населенных пунктов в границах</w:t>
      </w:r>
      <w:r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Pr>
          <w:rFonts w:ascii="Times New Roman" w:hAnsi="Times New Roman" w:cs="Times New Roman"/>
          <w:sz w:val="26"/>
          <w:szCs w:val="26"/>
        </w:rPr>
        <w:t xml:space="preserve"> «Мирнинский </w:t>
      </w:r>
      <w:r w:rsidRPr="000F37F1">
        <w:rPr>
          <w:rFonts w:ascii="Times New Roman" w:hAnsi="Times New Roman" w:cs="Times New Roman"/>
          <w:sz w:val="26"/>
          <w:szCs w:val="26"/>
        </w:rPr>
        <w:t>район» Республики Саха (Якутия)</w:t>
      </w: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4C4623">
      <w:pPr>
        <w:pStyle w:val="a7"/>
        <w:tabs>
          <w:tab w:val="left" w:pos="1276"/>
        </w:tabs>
        <w:ind w:left="0"/>
        <w:contextualSpacing/>
        <w:jc w:val="center"/>
        <w:rPr>
          <w:sz w:val="24"/>
          <w:szCs w:val="24"/>
        </w:rPr>
      </w:pPr>
      <w:r w:rsidRPr="00380600">
        <w:rPr>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w:t>
      </w:r>
      <w:r w:rsidR="00E03FB4">
        <w:rPr>
          <w:sz w:val="24"/>
          <w:szCs w:val="24"/>
        </w:rPr>
        <w:t xml:space="preserve"> </w:t>
      </w:r>
      <w:r w:rsidRPr="00380600">
        <w:rPr>
          <w:sz w:val="24"/>
          <w:szCs w:val="24"/>
        </w:rPr>
        <w:t>вне границ населенных пунктов в границах</w:t>
      </w:r>
    </w:p>
    <w:p w:rsidR="00380600" w:rsidRPr="00380600" w:rsidRDefault="002B6FDF" w:rsidP="004C4623">
      <w:pPr>
        <w:pStyle w:val="a7"/>
        <w:tabs>
          <w:tab w:val="left" w:pos="1276"/>
        </w:tabs>
        <w:ind w:left="0"/>
        <w:contextualSpacing/>
        <w:jc w:val="center"/>
        <w:rPr>
          <w:sz w:val="24"/>
          <w:szCs w:val="24"/>
        </w:rPr>
      </w:pPr>
      <w:r>
        <w:rPr>
          <w:sz w:val="24"/>
          <w:szCs w:val="24"/>
        </w:rPr>
        <w:t>МР</w:t>
      </w:r>
      <w:r w:rsidR="00380600" w:rsidRPr="00380600">
        <w:rPr>
          <w:sz w:val="24"/>
          <w:szCs w:val="24"/>
        </w:rPr>
        <w:t xml:space="preserve"> «Мирнинский район» РС (Я)</w:t>
      </w: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4C4623">
      <w:pPr>
        <w:pStyle w:val="a7"/>
        <w:ind w:left="0" w:firstLine="851"/>
        <w:contextualSpacing/>
        <w:jc w:val="both"/>
        <w:rPr>
          <w:sz w:val="24"/>
          <w:szCs w:val="24"/>
        </w:rPr>
      </w:pPr>
      <w:r w:rsidRPr="00380600">
        <w:rPr>
          <w:sz w:val="24"/>
          <w:szCs w:val="24"/>
        </w:rPr>
        <w:t>1.</w:t>
      </w:r>
      <w:r w:rsidRPr="00380600">
        <w:rPr>
          <w:sz w:val="24"/>
          <w:szCs w:val="24"/>
        </w:rPr>
        <w:tab/>
        <w:t xml:space="preserve">Получение контрольным органом от Министерства внутренних дел Республики Саха (Якутия), Единой дежурно-диспетчерской службы три раза за месяц, информации о произошедшем дорожно-транспортном происшествии на автомобильной дороге, находящейся в собственности муниципального </w:t>
      </w:r>
      <w:r w:rsidR="002B6FDF">
        <w:rPr>
          <w:sz w:val="24"/>
          <w:szCs w:val="24"/>
        </w:rPr>
        <w:t>района</w:t>
      </w:r>
      <w:r w:rsidRPr="00380600">
        <w:rPr>
          <w:sz w:val="24"/>
          <w:szCs w:val="24"/>
        </w:rPr>
        <w:t>.</w:t>
      </w:r>
    </w:p>
    <w:p w:rsidR="00380600" w:rsidRPr="00380600" w:rsidRDefault="00380600" w:rsidP="004C4623">
      <w:pPr>
        <w:pStyle w:val="a7"/>
        <w:ind w:left="0" w:firstLine="851"/>
        <w:contextualSpacing/>
        <w:jc w:val="both"/>
        <w:rPr>
          <w:sz w:val="24"/>
          <w:szCs w:val="24"/>
        </w:rPr>
      </w:pPr>
      <w:r w:rsidRPr="00380600">
        <w:rPr>
          <w:sz w:val="24"/>
          <w:szCs w:val="24"/>
        </w:rPr>
        <w:t>2.</w:t>
      </w:r>
      <w:r w:rsidRPr="00380600">
        <w:rPr>
          <w:sz w:val="24"/>
          <w:szCs w:val="24"/>
        </w:rPr>
        <w:tab/>
        <w:t xml:space="preserve">Увеличение в период одного квартала количества маршрутных автобусов, следующих по территории муниципального </w:t>
      </w:r>
      <w:r w:rsidR="002B6FDF">
        <w:rPr>
          <w:sz w:val="24"/>
          <w:szCs w:val="24"/>
        </w:rPr>
        <w:t>района</w:t>
      </w:r>
      <w:r w:rsidRPr="00380600">
        <w:rPr>
          <w:sz w:val="24"/>
          <w:szCs w:val="24"/>
        </w:rPr>
        <w:t xml:space="preserve"> на 50 %.</w:t>
      </w:r>
    </w:p>
    <w:p w:rsidR="00380600" w:rsidRPr="00AA1ECE" w:rsidRDefault="00380600" w:rsidP="004C4623">
      <w:pPr>
        <w:pStyle w:val="a7"/>
        <w:ind w:left="0" w:firstLine="851"/>
        <w:contextualSpacing/>
        <w:jc w:val="both"/>
        <w:rPr>
          <w:color w:val="FF0000"/>
          <w:sz w:val="24"/>
          <w:szCs w:val="24"/>
        </w:rPr>
      </w:pPr>
      <w:r w:rsidRPr="006F600D">
        <w:rPr>
          <w:sz w:val="24"/>
          <w:szCs w:val="24"/>
        </w:rPr>
        <w:t>3.</w:t>
      </w:r>
      <w:r w:rsidRPr="006F600D">
        <w:rPr>
          <w:sz w:val="24"/>
          <w:szCs w:val="24"/>
        </w:rPr>
        <w:tab/>
        <w:t>Образование мест концентрации дорожно-транспортных происшествий (совершение трех и более дорожно-транспортных происшествий, сопутствующей причиной которых явились неудовлетворительные дорожные условия) в течение одного отчетного года на участке производства дорожных работ или в зоне размещения объекта дорожного сервиса.</w:t>
      </w:r>
      <w:bookmarkStart w:id="6" w:name="_GoBack"/>
      <w:bookmarkEnd w:id="6"/>
    </w:p>
    <w:p w:rsidR="00380600" w:rsidRDefault="00380600" w:rsidP="00380600">
      <w:pPr>
        <w:pStyle w:val="a7"/>
        <w:tabs>
          <w:tab w:val="left" w:pos="1276"/>
        </w:tabs>
        <w:ind w:left="709"/>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Pr="00380600" w:rsidRDefault="00380600" w:rsidP="00380600">
      <w:pPr>
        <w:tabs>
          <w:tab w:val="left" w:pos="1276"/>
        </w:tabs>
        <w:contextualSpacing/>
        <w:jc w:val="both"/>
        <w:rPr>
          <w:sz w:val="24"/>
          <w:szCs w:val="24"/>
        </w:rPr>
      </w:pPr>
    </w:p>
    <w:p w:rsidR="00041681" w:rsidRPr="00D70B64" w:rsidRDefault="00041681" w:rsidP="00041681">
      <w:pPr>
        <w:pStyle w:val="2"/>
        <w:tabs>
          <w:tab w:val="left" w:pos="284"/>
        </w:tabs>
        <w:spacing w:after="0" w:line="240" w:lineRule="auto"/>
        <w:rPr>
          <w:rFonts w:ascii="Arial" w:hAnsi="Arial" w:cs="Arial"/>
          <w:b/>
          <w:sz w:val="24"/>
          <w:szCs w:val="24"/>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FA731E" w:rsidRPr="000F37F1" w:rsidRDefault="00FA731E" w:rsidP="002D7C93">
      <w:pPr>
        <w:shd w:val="clear" w:color="auto" w:fill="FFFFFF"/>
        <w:spacing w:after="0" w:line="240" w:lineRule="auto"/>
        <w:jc w:val="center"/>
        <w:rPr>
          <w:rFonts w:ascii="Times New Roman" w:eastAsia="Times New Roman" w:hAnsi="Times New Roman" w:cs="Times New Roman"/>
          <w:color w:val="052635"/>
          <w:sz w:val="26"/>
          <w:szCs w:val="26"/>
          <w:lang w:eastAsia="ru-RU"/>
        </w:rPr>
      </w:pPr>
    </w:p>
    <w:p w:rsidR="00FA731E" w:rsidRPr="000F37F1" w:rsidRDefault="00FA731E" w:rsidP="002D7C93">
      <w:pPr>
        <w:shd w:val="clear" w:color="auto" w:fill="FFFFFF"/>
        <w:spacing w:after="0" w:line="240" w:lineRule="auto"/>
        <w:jc w:val="center"/>
        <w:rPr>
          <w:rFonts w:ascii="Times New Roman" w:eastAsia="Times New Roman" w:hAnsi="Times New Roman" w:cs="Times New Roman"/>
          <w:color w:val="052635"/>
          <w:sz w:val="26"/>
          <w:szCs w:val="26"/>
          <w:lang w:eastAsia="ru-RU"/>
        </w:rPr>
      </w:pPr>
    </w:p>
    <w:p w:rsidR="00753C97" w:rsidRPr="000F37F1" w:rsidRDefault="00753C97" w:rsidP="00153259">
      <w:pPr>
        <w:shd w:val="clear" w:color="auto" w:fill="FFFFFF"/>
        <w:spacing w:after="0" w:line="240" w:lineRule="auto"/>
        <w:jc w:val="right"/>
        <w:rPr>
          <w:rFonts w:ascii="Times New Roman" w:eastAsia="Times New Roman" w:hAnsi="Times New Roman" w:cs="Times New Roman"/>
          <w:color w:val="052635"/>
          <w:sz w:val="26"/>
          <w:szCs w:val="26"/>
          <w:lang w:eastAsia="ru-RU"/>
        </w:rPr>
      </w:pPr>
    </w:p>
    <w:sectPr w:rsidR="00753C97" w:rsidRPr="000F37F1" w:rsidSect="00075A0A">
      <w:pgSz w:w="11906" w:h="16838"/>
      <w:pgMar w:top="851"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DF" w:rsidRDefault="002B6FDF" w:rsidP="000A0E20">
      <w:pPr>
        <w:spacing w:after="0" w:line="240" w:lineRule="auto"/>
      </w:pPr>
      <w:r>
        <w:separator/>
      </w:r>
    </w:p>
  </w:endnote>
  <w:endnote w:type="continuationSeparator" w:id="0">
    <w:p w:rsidR="002B6FDF" w:rsidRDefault="002B6FDF" w:rsidP="000A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DF" w:rsidRDefault="002B6FDF" w:rsidP="000A0E20">
      <w:pPr>
        <w:spacing w:after="0" w:line="240" w:lineRule="auto"/>
      </w:pPr>
      <w:r>
        <w:separator/>
      </w:r>
    </w:p>
  </w:footnote>
  <w:footnote w:type="continuationSeparator" w:id="0">
    <w:p w:rsidR="002B6FDF" w:rsidRDefault="002B6FDF" w:rsidP="000A0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2A2"/>
    <w:multiLevelType w:val="hybridMultilevel"/>
    <w:tmpl w:val="5D18D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9B52D1"/>
    <w:multiLevelType w:val="multilevel"/>
    <w:tmpl w:val="E6863BB0"/>
    <w:lvl w:ilvl="0">
      <w:start w:val="1"/>
      <w:numFmt w:val="decimal"/>
      <w:lvlText w:val="%1."/>
      <w:lvlJc w:val="left"/>
      <w:pPr>
        <w:ind w:left="1211" w:hanging="360"/>
      </w:pPr>
      <w:rPr>
        <w:rFonts w:ascii="Arial" w:eastAsia="Times New Roman" w:hAnsi="Arial" w:cs="Arial"/>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73"/>
    <w:rsid w:val="00004F9F"/>
    <w:rsid w:val="00006D12"/>
    <w:rsid w:val="00013E02"/>
    <w:rsid w:val="00013E17"/>
    <w:rsid w:val="000150B0"/>
    <w:rsid w:val="00023758"/>
    <w:rsid w:val="000251D1"/>
    <w:rsid w:val="00041681"/>
    <w:rsid w:val="00044DEB"/>
    <w:rsid w:val="00050ABA"/>
    <w:rsid w:val="000531B8"/>
    <w:rsid w:val="000558B5"/>
    <w:rsid w:val="00060395"/>
    <w:rsid w:val="00060E86"/>
    <w:rsid w:val="00063FDE"/>
    <w:rsid w:val="00066345"/>
    <w:rsid w:val="000711DB"/>
    <w:rsid w:val="00071705"/>
    <w:rsid w:val="0007295F"/>
    <w:rsid w:val="00072C00"/>
    <w:rsid w:val="00073B4B"/>
    <w:rsid w:val="00075A0A"/>
    <w:rsid w:val="00075EFD"/>
    <w:rsid w:val="00081966"/>
    <w:rsid w:val="00097A92"/>
    <w:rsid w:val="000A0E20"/>
    <w:rsid w:val="000A3D08"/>
    <w:rsid w:val="000A7327"/>
    <w:rsid w:val="000B5E1C"/>
    <w:rsid w:val="000D0305"/>
    <w:rsid w:val="000E07C3"/>
    <w:rsid w:val="000E0EDD"/>
    <w:rsid w:val="000E2FCE"/>
    <w:rsid w:val="000E4625"/>
    <w:rsid w:val="000F2847"/>
    <w:rsid w:val="000F37F1"/>
    <w:rsid w:val="000F53C1"/>
    <w:rsid w:val="000F624A"/>
    <w:rsid w:val="0010660B"/>
    <w:rsid w:val="001115E3"/>
    <w:rsid w:val="0011185C"/>
    <w:rsid w:val="00113841"/>
    <w:rsid w:val="00113D74"/>
    <w:rsid w:val="00114B32"/>
    <w:rsid w:val="0011527C"/>
    <w:rsid w:val="00115C71"/>
    <w:rsid w:val="001234F9"/>
    <w:rsid w:val="00125D5D"/>
    <w:rsid w:val="001265F4"/>
    <w:rsid w:val="001360B3"/>
    <w:rsid w:val="00143164"/>
    <w:rsid w:val="001450EF"/>
    <w:rsid w:val="0015095A"/>
    <w:rsid w:val="00153259"/>
    <w:rsid w:val="00153424"/>
    <w:rsid w:val="00155953"/>
    <w:rsid w:val="00156402"/>
    <w:rsid w:val="00160B78"/>
    <w:rsid w:val="00160E07"/>
    <w:rsid w:val="00162B78"/>
    <w:rsid w:val="00164B47"/>
    <w:rsid w:val="001671C6"/>
    <w:rsid w:val="001830C1"/>
    <w:rsid w:val="00183151"/>
    <w:rsid w:val="00187D87"/>
    <w:rsid w:val="00191FE6"/>
    <w:rsid w:val="00192774"/>
    <w:rsid w:val="00195AAD"/>
    <w:rsid w:val="00196D02"/>
    <w:rsid w:val="001A1C42"/>
    <w:rsid w:val="001A20A3"/>
    <w:rsid w:val="001B0834"/>
    <w:rsid w:val="001B23E1"/>
    <w:rsid w:val="001B2663"/>
    <w:rsid w:val="001B4E57"/>
    <w:rsid w:val="001B6CF6"/>
    <w:rsid w:val="001B72F6"/>
    <w:rsid w:val="001C067D"/>
    <w:rsid w:val="001C0B42"/>
    <w:rsid w:val="001C6F56"/>
    <w:rsid w:val="001D1EF9"/>
    <w:rsid w:val="001D2C82"/>
    <w:rsid w:val="001D5DD2"/>
    <w:rsid w:val="001D7948"/>
    <w:rsid w:val="001E1C43"/>
    <w:rsid w:val="001E2B68"/>
    <w:rsid w:val="001E4E8E"/>
    <w:rsid w:val="001E505D"/>
    <w:rsid w:val="001F2874"/>
    <w:rsid w:val="001F4A8A"/>
    <w:rsid w:val="00200B10"/>
    <w:rsid w:val="00204959"/>
    <w:rsid w:val="00210EFD"/>
    <w:rsid w:val="00215B4F"/>
    <w:rsid w:val="00225882"/>
    <w:rsid w:val="00225E28"/>
    <w:rsid w:val="00226168"/>
    <w:rsid w:val="00231177"/>
    <w:rsid w:val="00240D7B"/>
    <w:rsid w:val="00241777"/>
    <w:rsid w:val="002456D4"/>
    <w:rsid w:val="00260F56"/>
    <w:rsid w:val="0026453D"/>
    <w:rsid w:val="00267035"/>
    <w:rsid w:val="00271B1A"/>
    <w:rsid w:val="00272875"/>
    <w:rsid w:val="00272EDB"/>
    <w:rsid w:val="00277D45"/>
    <w:rsid w:val="00282014"/>
    <w:rsid w:val="00284E8A"/>
    <w:rsid w:val="00285DFD"/>
    <w:rsid w:val="00287C66"/>
    <w:rsid w:val="002920B8"/>
    <w:rsid w:val="0029671E"/>
    <w:rsid w:val="002970CA"/>
    <w:rsid w:val="002978A8"/>
    <w:rsid w:val="002A087E"/>
    <w:rsid w:val="002A1665"/>
    <w:rsid w:val="002A19DE"/>
    <w:rsid w:val="002A2408"/>
    <w:rsid w:val="002A7F9A"/>
    <w:rsid w:val="002B330F"/>
    <w:rsid w:val="002B6FDF"/>
    <w:rsid w:val="002C06FD"/>
    <w:rsid w:val="002C1E79"/>
    <w:rsid w:val="002C3E5C"/>
    <w:rsid w:val="002D2699"/>
    <w:rsid w:val="002D4CB5"/>
    <w:rsid w:val="002D7AF1"/>
    <w:rsid w:val="002D7C03"/>
    <w:rsid w:val="002D7C93"/>
    <w:rsid w:val="002D7E97"/>
    <w:rsid w:val="002E08B0"/>
    <w:rsid w:val="002E4F0B"/>
    <w:rsid w:val="002F67E6"/>
    <w:rsid w:val="002F6AB9"/>
    <w:rsid w:val="002F72FB"/>
    <w:rsid w:val="003039DA"/>
    <w:rsid w:val="003053AB"/>
    <w:rsid w:val="00305BE8"/>
    <w:rsid w:val="0031245E"/>
    <w:rsid w:val="00314AC0"/>
    <w:rsid w:val="00315E4A"/>
    <w:rsid w:val="00316B2B"/>
    <w:rsid w:val="00321586"/>
    <w:rsid w:val="0032193B"/>
    <w:rsid w:val="00322151"/>
    <w:rsid w:val="00326FAC"/>
    <w:rsid w:val="0033035F"/>
    <w:rsid w:val="00331291"/>
    <w:rsid w:val="00332A10"/>
    <w:rsid w:val="00335AA5"/>
    <w:rsid w:val="0034742C"/>
    <w:rsid w:val="00347CD2"/>
    <w:rsid w:val="00355C84"/>
    <w:rsid w:val="00356577"/>
    <w:rsid w:val="00371152"/>
    <w:rsid w:val="003744AB"/>
    <w:rsid w:val="00376B3E"/>
    <w:rsid w:val="00380600"/>
    <w:rsid w:val="00380C83"/>
    <w:rsid w:val="00380D9F"/>
    <w:rsid w:val="00381FFA"/>
    <w:rsid w:val="00383029"/>
    <w:rsid w:val="00383ED1"/>
    <w:rsid w:val="00392D74"/>
    <w:rsid w:val="00395648"/>
    <w:rsid w:val="00397FF8"/>
    <w:rsid w:val="003A0F02"/>
    <w:rsid w:val="003A3580"/>
    <w:rsid w:val="003A4197"/>
    <w:rsid w:val="003A4F42"/>
    <w:rsid w:val="003A5381"/>
    <w:rsid w:val="003A5CA5"/>
    <w:rsid w:val="003A62D9"/>
    <w:rsid w:val="003A7BA9"/>
    <w:rsid w:val="003B094F"/>
    <w:rsid w:val="003B666D"/>
    <w:rsid w:val="003B718A"/>
    <w:rsid w:val="003D022D"/>
    <w:rsid w:val="003D294D"/>
    <w:rsid w:val="003D33DA"/>
    <w:rsid w:val="003D7946"/>
    <w:rsid w:val="003E3516"/>
    <w:rsid w:val="003F33A4"/>
    <w:rsid w:val="00400BFA"/>
    <w:rsid w:val="00406748"/>
    <w:rsid w:val="0041335C"/>
    <w:rsid w:val="00413BAB"/>
    <w:rsid w:val="00414203"/>
    <w:rsid w:val="004215B0"/>
    <w:rsid w:val="004339ED"/>
    <w:rsid w:val="004343CE"/>
    <w:rsid w:val="004346E7"/>
    <w:rsid w:val="00440771"/>
    <w:rsid w:val="00441837"/>
    <w:rsid w:val="00444B35"/>
    <w:rsid w:val="00444D63"/>
    <w:rsid w:val="00450B89"/>
    <w:rsid w:val="00451B72"/>
    <w:rsid w:val="004527AC"/>
    <w:rsid w:val="00452CC2"/>
    <w:rsid w:val="0045393A"/>
    <w:rsid w:val="00454DCF"/>
    <w:rsid w:val="00455AAA"/>
    <w:rsid w:val="0045707F"/>
    <w:rsid w:val="004574A1"/>
    <w:rsid w:val="00457F19"/>
    <w:rsid w:val="00460996"/>
    <w:rsid w:val="004622C0"/>
    <w:rsid w:val="004623DD"/>
    <w:rsid w:val="00464205"/>
    <w:rsid w:val="00472D03"/>
    <w:rsid w:val="00480107"/>
    <w:rsid w:val="0048118D"/>
    <w:rsid w:val="00497767"/>
    <w:rsid w:val="004A4F69"/>
    <w:rsid w:val="004A6150"/>
    <w:rsid w:val="004A712C"/>
    <w:rsid w:val="004B2B56"/>
    <w:rsid w:val="004B2EEA"/>
    <w:rsid w:val="004B344E"/>
    <w:rsid w:val="004B432C"/>
    <w:rsid w:val="004C4623"/>
    <w:rsid w:val="004D287B"/>
    <w:rsid w:val="004D2E55"/>
    <w:rsid w:val="004D40E7"/>
    <w:rsid w:val="004D4D93"/>
    <w:rsid w:val="004D6F4B"/>
    <w:rsid w:val="004E3C8D"/>
    <w:rsid w:val="004F45AD"/>
    <w:rsid w:val="004F5F6F"/>
    <w:rsid w:val="004F6B54"/>
    <w:rsid w:val="0050304C"/>
    <w:rsid w:val="0050397A"/>
    <w:rsid w:val="00505057"/>
    <w:rsid w:val="00510B22"/>
    <w:rsid w:val="005125F5"/>
    <w:rsid w:val="005161D1"/>
    <w:rsid w:val="00517CA3"/>
    <w:rsid w:val="005203C9"/>
    <w:rsid w:val="00520616"/>
    <w:rsid w:val="00524C2C"/>
    <w:rsid w:val="00526F78"/>
    <w:rsid w:val="005338AB"/>
    <w:rsid w:val="00537890"/>
    <w:rsid w:val="00542E74"/>
    <w:rsid w:val="005439BA"/>
    <w:rsid w:val="00543EF1"/>
    <w:rsid w:val="00545CBE"/>
    <w:rsid w:val="005561A7"/>
    <w:rsid w:val="00560771"/>
    <w:rsid w:val="00561FF1"/>
    <w:rsid w:val="005659D3"/>
    <w:rsid w:val="00565E9A"/>
    <w:rsid w:val="00571F2E"/>
    <w:rsid w:val="0057588E"/>
    <w:rsid w:val="00580442"/>
    <w:rsid w:val="005808FC"/>
    <w:rsid w:val="00580A90"/>
    <w:rsid w:val="005831A2"/>
    <w:rsid w:val="005837D9"/>
    <w:rsid w:val="00583AB1"/>
    <w:rsid w:val="00593695"/>
    <w:rsid w:val="005963D5"/>
    <w:rsid w:val="00597837"/>
    <w:rsid w:val="005A4046"/>
    <w:rsid w:val="005A625F"/>
    <w:rsid w:val="005B0B2D"/>
    <w:rsid w:val="005B1402"/>
    <w:rsid w:val="005B2FE6"/>
    <w:rsid w:val="005B5C7C"/>
    <w:rsid w:val="005B7D5C"/>
    <w:rsid w:val="005B7D5F"/>
    <w:rsid w:val="005C161E"/>
    <w:rsid w:val="005C6A2B"/>
    <w:rsid w:val="005D15AA"/>
    <w:rsid w:val="005D4385"/>
    <w:rsid w:val="005D4B36"/>
    <w:rsid w:val="005D7EE8"/>
    <w:rsid w:val="005E2A2C"/>
    <w:rsid w:val="005E6BF3"/>
    <w:rsid w:val="005E718E"/>
    <w:rsid w:val="005F18F0"/>
    <w:rsid w:val="005F40E4"/>
    <w:rsid w:val="005F7E3E"/>
    <w:rsid w:val="00602E73"/>
    <w:rsid w:val="0060770F"/>
    <w:rsid w:val="00607B87"/>
    <w:rsid w:val="0061216D"/>
    <w:rsid w:val="00612971"/>
    <w:rsid w:val="00612FAE"/>
    <w:rsid w:val="00613A7E"/>
    <w:rsid w:val="006143A4"/>
    <w:rsid w:val="00616276"/>
    <w:rsid w:val="006241BD"/>
    <w:rsid w:val="00633438"/>
    <w:rsid w:val="00637517"/>
    <w:rsid w:val="00640107"/>
    <w:rsid w:val="00642C72"/>
    <w:rsid w:val="006437B8"/>
    <w:rsid w:val="00651940"/>
    <w:rsid w:val="00651948"/>
    <w:rsid w:val="00653EEC"/>
    <w:rsid w:val="00660044"/>
    <w:rsid w:val="00662002"/>
    <w:rsid w:val="0066742E"/>
    <w:rsid w:val="006760AD"/>
    <w:rsid w:val="006848A5"/>
    <w:rsid w:val="0069673A"/>
    <w:rsid w:val="006967FC"/>
    <w:rsid w:val="006A5274"/>
    <w:rsid w:val="006B60E6"/>
    <w:rsid w:val="006C17A1"/>
    <w:rsid w:val="006C3FCC"/>
    <w:rsid w:val="006D27E0"/>
    <w:rsid w:val="006D38CE"/>
    <w:rsid w:val="006D6823"/>
    <w:rsid w:val="006D693B"/>
    <w:rsid w:val="006E016D"/>
    <w:rsid w:val="006F1613"/>
    <w:rsid w:val="006F1A7D"/>
    <w:rsid w:val="006F1C44"/>
    <w:rsid w:val="006F600D"/>
    <w:rsid w:val="00700165"/>
    <w:rsid w:val="007045C3"/>
    <w:rsid w:val="00707586"/>
    <w:rsid w:val="0071094C"/>
    <w:rsid w:val="00711D4E"/>
    <w:rsid w:val="00715A88"/>
    <w:rsid w:val="00715FC3"/>
    <w:rsid w:val="007164D4"/>
    <w:rsid w:val="0071666D"/>
    <w:rsid w:val="00727799"/>
    <w:rsid w:val="00727E90"/>
    <w:rsid w:val="007318C6"/>
    <w:rsid w:val="00731F6F"/>
    <w:rsid w:val="0073295A"/>
    <w:rsid w:val="0073660B"/>
    <w:rsid w:val="00736976"/>
    <w:rsid w:val="00745082"/>
    <w:rsid w:val="00753C97"/>
    <w:rsid w:val="00761713"/>
    <w:rsid w:val="007619DB"/>
    <w:rsid w:val="00765C0D"/>
    <w:rsid w:val="007663BB"/>
    <w:rsid w:val="00766B4B"/>
    <w:rsid w:val="00767879"/>
    <w:rsid w:val="00767E5E"/>
    <w:rsid w:val="007805D8"/>
    <w:rsid w:val="007806B8"/>
    <w:rsid w:val="00784FBE"/>
    <w:rsid w:val="007855C4"/>
    <w:rsid w:val="00791DC3"/>
    <w:rsid w:val="0079393C"/>
    <w:rsid w:val="00795E53"/>
    <w:rsid w:val="00796978"/>
    <w:rsid w:val="007A641E"/>
    <w:rsid w:val="007A6984"/>
    <w:rsid w:val="007B77E5"/>
    <w:rsid w:val="007C13D8"/>
    <w:rsid w:val="007C4C31"/>
    <w:rsid w:val="007C7013"/>
    <w:rsid w:val="007C7722"/>
    <w:rsid w:val="007D2568"/>
    <w:rsid w:val="007D4302"/>
    <w:rsid w:val="007E0D2B"/>
    <w:rsid w:val="007E13EF"/>
    <w:rsid w:val="007E7F9E"/>
    <w:rsid w:val="007F13A8"/>
    <w:rsid w:val="007F6719"/>
    <w:rsid w:val="007F7B9A"/>
    <w:rsid w:val="00800E9F"/>
    <w:rsid w:val="00804A91"/>
    <w:rsid w:val="00805084"/>
    <w:rsid w:val="00806271"/>
    <w:rsid w:val="008063F7"/>
    <w:rsid w:val="00806FA2"/>
    <w:rsid w:val="00813839"/>
    <w:rsid w:val="008200FA"/>
    <w:rsid w:val="00820BBB"/>
    <w:rsid w:val="00821143"/>
    <w:rsid w:val="00826104"/>
    <w:rsid w:val="008313AA"/>
    <w:rsid w:val="00834039"/>
    <w:rsid w:val="00834765"/>
    <w:rsid w:val="0084009E"/>
    <w:rsid w:val="00840178"/>
    <w:rsid w:val="008415B4"/>
    <w:rsid w:val="008501E7"/>
    <w:rsid w:val="00856CCD"/>
    <w:rsid w:val="00857477"/>
    <w:rsid w:val="00860AF4"/>
    <w:rsid w:val="00860EDE"/>
    <w:rsid w:val="0086348E"/>
    <w:rsid w:val="008654BA"/>
    <w:rsid w:val="0087084D"/>
    <w:rsid w:val="00870AEE"/>
    <w:rsid w:val="0087132B"/>
    <w:rsid w:val="00872F7B"/>
    <w:rsid w:val="00873EAD"/>
    <w:rsid w:val="00882FBD"/>
    <w:rsid w:val="00883239"/>
    <w:rsid w:val="008848C7"/>
    <w:rsid w:val="00886686"/>
    <w:rsid w:val="00886E13"/>
    <w:rsid w:val="00891EF6"/>
    <w:rsid w:val="0089367E"/>
    <w:rsid w:val="00896A8E"/>
    <w:rsid w:val="00896B71"/>
    <w:rsid w:val="008A0590"/>
    <w:rsid w:val="008A14A1"/>
    <w:rsid w:val="008A357A"/>
    <w:rsid w:val="008A3CAF"/>
    <w:rsid w:val="008A5CB0"/>
    <w:rsid w:val="008B0EC9"/>
    <w:rsid w:val="008B3BA7"/>
    <w:rsid w:val="008B4261"/>
    <w:rsid w:val="008B5703"/>
    <w:rsid w:val="008C2C59"/>
    <w:rsid w:val="008C383D"/>
    <w:rsid w:val="008C649A"/>
    <w:rsid w:val="008C6A61"/>
    <w:rsid w:val="008C7FB5"/>
    <w:rsid w:val="008D04EF"/>
    <w:rsid w:val="008D269F"/>
    <w:rsid w:val="008D4E11"/>
    <w:rsid w:val="008D4FA2"/>
    <w:rsid w:val="008D55E4"/>
    <w:rsid w:val="008E4B4B"/>
    <w:rsid w:val="008E7882"/>
    <w:rsid w:val="008F1417"/>
    <w:rsid w:val="008F2589"/>
    <w:rsid w:val="008F3185"/>
    <w:rsid w:val="008F55F5"/>
    <w:rsid w:val="008F749C"/>
    <w:rsid w:val="00901602"/>
    <w:rsid w:val="00911AC8"/>
    <w:rsid w:val="0091385A"/>
    <w:rsid w:val="00915395"/>
    <w:rsid w:val="0091731A"/>
    <w:rsid w:val="0092075C"/>
    <w:rsid w:val="0092136E"/>
    <w:rsid w:val="00921DD0"/>
    <w:rsid w:val="009223BB"/>
    <w:rsid w:val="009249DF"/>
    <w:rsid w:val="009250F9"/>
    <w:rsid w:val="00926A45"/>
    <w:rsid w:val="00927419"/>
    <w:rsid w:val="0093582C"/>
    <w:rsid w:val="00935DAB"/>
    <w:rsid w:val="00944716"/>
    <w:rsid w:val="00945830"/>
    <w:rsid w:val="00945C8D"/>
    <w:rsid w:val="00947D49"/>
    <w:rsid w:val="00952102"/>
    <w:rsid w:val="0095428E"/>
    <w:rsid w:val="0096299F"/>
    <w:rsid w:val="00962F7D"/>
    <w:rsid w:val="00966C66"/>
    <w:rsid w:val="00967E83"/>
    <w:rsid w:val="009706C8"/>
    <w:rsid w:val="00972CDE"/>
    <w:rsid w:val="009745BD"/>
    <w:rsid w:val="00974F27"/>
    <w:rsid w:val="00975455"/>
    <w:rsid w:val="00980D69"/>
    <w:rsid w:val="0098300A"/>
    <w:rsid w:val="00984FD6"/>
    <w:rsid w:val="009867F3"/>
    <w:rsid w:val="00992E31"/>
    <w:rsid w:val="00996437"/>
    <w:rsid w:val="00997A08"/>
    <w:rsid w:val="009A03E7"/>
    <w:rsid w:val="009A30BE"/>
    <w:rsid w:val="009A5BE2"/>
    <w:rsid w:val="009A6AD4"/>
    <w:rsid w:val="009A6E16"/>
    <w:rsid w:val="009B2097"/>
    <w:rsid w:val="009B30DA"/>
    <w:rsid w:val="009B34F5"/>
    <w:rsid w:val="009B4C03"/>
    <w:rsid w:val="009B69A3"/>
    <w:rsid w:val="009C3B2E"/>
    <w:rsid w:val="009C5736"/>
    <w:rsid w:val="009C78A5"/>
    <w:rsid w:val="009D4931"/>
    <w:rsid w:val="009D62CD"/>
    <w:rsid w:val="009D6312"/>
    <w:rsid w:val="009F13C5"/>
    <w:rsid w:val="009F4852"/>
    <w:rsid w:val="009F531C"/>
    <w:rsid w:val="00A00B23"/>
    <w:rsid w:val="00A049E3"/>
    <w:rsid w:val="00A0693C"/>
    <w:rsid w:val="00A11996"/>
    <w:rsid w:val="00A20DC5"/>
    <w:rsid w:val="00A21A6E"/>
    <w:rsid w:val="00A22FF8"/>
    <w:rsid w:val="00A23962"/>
    <w:rsid w:val="00A23AA4"/>
    <w:rsid w:val="00A26542"/>
    <w:rsid w:val="00A33CBF"/>
    <w:rsid w:val="00A4125F"/>
    <w:rsid w:val="00A45B49"/>
    <w:rsid w:val="00A47897"/>
    <w:rsid w:val="00A527FB"/>
    <w:rsid w:val="00A52888"/>
    <w:rsid w:val="00A53B1D"/>
    <w:rsid w:val="00A5630F"/>
    <w:rsid w:val="00A57C86"/>
    <w:rsid w:val="00A6147B"/>
    <w:rsid w:val="00A62340"/>
    <w:rsid w:val="00A62A92"/>
    <w:rsid w:val="00A63ACA"/>
    <w:rsid w:val="00A64ACE"/>
    <w:rsid w:val="00A671B2"/>
    <w:rsid w:val="00A671F5"/>
    <w:rsid w:val="00A7241D"/>
    <w:rsid w:val="00A7375E"/>
    <w:rsid w:val="00A73DAF"/>
    <w:rsid w:val="00A745D0"/>
    <w:rsid w:val="00A762F7"/>
    <w:rsid w:val="00A86396"/>
    <w:rsid w:val="00A87445"/>
    <w:rsid w:val="00A93184"/>
    <w:rsid w:val="00A95CA7"/>
    <w:rsid w:val="00AA1ECE"/>
    <w:rsid w:val="00AA32D4"/>
    <w:rsid w:val="00AA570D"/>
    <w:rsid w:val="00AA748E"/>
    <w:rsid w:val="00AA793D"/>
    <w:rsid w:val="00AB0B35"/>
    <w:rsid w:val="00AB0F8B"/>
    <w:rsid w:val="00AB259B"/>
    <w:rsid w:val="00AB6AFF"/>
    <w:rsid w:val="00AC04FB"/>
    <w:rsid w:val="00AC28EB"/>
    <w:rsid w:val="00AC30C7"/>
    <w:rsid w:val="00AC5983"/>
    <w:rsid w:val="00AC7479"/>
    <w:rsid w:val="00AD1AD9"/>
    <w:rsid w:val="00AE0311"/>
    <w:rsid w:val="00AF01F0"/>
    <w:rsid w:val="00AF1CF4"/>
    <w:rsid w:val="00AF275B"/>
    <w:rsid w:val="00AF5559"/>
    <w:rsid w:val="00AF55A4"/>
    <w:rsid w:val="00B02B4D"/>
    <w:rsid w:val="00B04C75"/>
    <w:rsid w:val="00B0614E"/>
    <w:rsid w:val="00B113A8"/>
    <w:rsid w:val="00B13916"/>
    <w:rsid w:val="00B20571"/>
    <w:rsid w:val="00B2360D"/>
    <w:rsid w:val="00B24BF5"/>
    <w:rsid w:val="00B27F7D"/>
    <w:rsid w:val="00B31999"/>
    <w:rsid w:val="00B4157C"/>
    <w:rsid w:val="00B4178D"/>
    <w:rsid w:val="00B47784"/>
    <w:rsid w:val="00B47F8E"/>
    <w:rsid w:val="00B47FF7"/>
    <w:rsid w:val="00B533B4"/>
    <w:rsid w:val="00B56D8B"/>
    <w:rsid w:val="00B607BB"/>
    <w:rsid w:val="00B646B2"/>
    <w:rsid w:val="00B7078E"/>
    <w:rsid w:val="00B72A3F"/>
    <w:rsid w:val="00B73EB4"/>
    <w:rsid w:val="00B7538A"/>
    <w:rsid w:val="00B76937"/>
    <w:rsid w:val="00B81643"/>
    <w:rsid w:val="00B84F90"/>
    <w:rsid w:val="00B870D3"/>
    <w:rsid w:val="00B918AF"/>
    <w:rsid w:val="00B92C03"/>
    <w:rsid w:val="00B93CE9"/>
    <w:rsid w:val="00B941B6"/>
    <w:rsid w:val="00BA3017"/>
    <w:rsid w:val="00BA422E"/>
    <w:rsid w:val="00BB1401"/>
    <w:rsid w:val="00BB2115"/>
    <w:rsid w:val="00BB460D"/>
    <w:rsid w:val="00BB697C"/>
    <w:rsid w:val="00BC32FF"/>
    <w:rsid w:val="00BC5D2F"/>
    <w:rsid w:val="00BC5E94"/>
    <w:rsid w:val="00BD7080"/>
    <w:rsid w:val="00BE21FA"/>
    <w:rsid w:val="00BE56EF"/>
    <w:rsid w:val="00BE6DE7"/>
    <w:rsid w:val="00BF0E7B"/>
    <w:rsid w:val="00BF13E3"/>
    <w:rsid w:val="00BF4FE9"/>
    <w:rsid w:val="00BF501C"/>
    <w:rsid w:val="00C061EC"/>
    <w:rsid w:val="00C064EC"/>
    <w:rsid w:val="00C06AF9"/>
    <w:rsid w:val="00C12804"/>
    <w:rsid w:val="00C2172A"/>
    <w:rsid w:val="00C25886"/>
    <w:rsid w:val="00C347C6"/>
    <w:rsid w:val="00C35DEA"/>
    <w:rsid w:val="00C41F89"/>
    <w:rsid w:val="00C42679"/>
    <w:rsid w:val="00C427BC"/>
    <w:rsid w:val="00C43E9E"/>
    <w:rsid w:val="00C517EF"/>
    <w:rsid w:val="00C55173"/>
    <w:rsid w:val="00C64481"/>
    <w:rsid w:val="00C6484E"/>
    <w:rsid w:val="00C6516E"/>
    <w:rsid w:val="00C653CF"/>
    <w:rsid w:val="00C72F9D"/>
    <w:rsid w:val="00C74AB5"/>
    <w:rsid w:val="00C74EA8"/>
    <w:rsid w:val="00C7605D"/>
    <w:rsid w:val="00C8280F"/>
    <w:rsid w:val="00C82C45"/>
    <w:rsid w:val="00C876F9"/>
    <w:rsid w:val="00C87745"/>
    <w:rsid w:val="00C905C2"/>
    <w:rsid w:val="00C91B3E"/>
    <w:rsid w:val="00C92ADD"/>
    <w:rsid w:val="00C94AFE"/>
    <w:rsid w:val="00CA221A"/>
    <w:rsid w:val="00CA4316"/>
    <w:rsid w:val="00CA7FC0"/>
    <w:rsid w:val="00CB08A3"/>
    <w:rsid w:val="00CB2461"/>
    <w:rsid w:val="00CC0BB1"/>
    <w:rsid w:val="00CC27CE"/>
    <w:rsid w:val="00CC72E8"/>
    <w:rsid w:val="00CD0EB7"/>
    <w:rsid w:val="00CD5221"/>
    <w:rsid w:val="00CD5C09"/>
    <w:rsid w:val="00CE05CD"/>
    <w:rsid w:val="00CE2100"/>
    <w:rsid w:val="00CE395C"/>
    <w:rsid w:val="00CF2712"/>
    <w:rsid w:val="00CF5820"/>
    <w:rsid w:val="00CF70A5"/>
    <w:rsid w:val="00D012CE"/>
    <w:rsid w:val="00D038B7"/>
    <w:rsid w:val="00D05190"/>
    <w:rsid w:val="00D1079B"/>
    <w:rsid w:val="00D108DF"/>
    <w:rsid w:val="00D161F9"/>
    <w:rsid w:val="00D16E20"/>
    <w:rsid w:val="00D206B1"/>
    <w:rsid w:val="00D20B01"/>
    <w:rsid w:val="00D21A2E"/>
    <w:rsid w:val="00D24590"/>
    <w:rsid w:val="00D25378"/>
    <w:rsid w:val="00D326F4"/>
    <w:rsid w:val="00D356F1"/>
    <w:rsid w:val="00D43312"/>
    <w:rsid w:val="00D46011"/>
    <w:rsid w:val="00D47513"/>
    <w:rsid w:val="00D53810"/>
    <w:rsid w:val="00D54F0A"/>
    <w:rsid w:val="00D60465"/>
    <w:rsid w:val="00D6065F"/>
    <w:rsid w:val="00D62D94"/>
    <w:rsid w:val="00D647FD"/>
    <w:rsid w:val="00D64FCC"/>
    <w:rsid w:val="00D7261A"/>
    <w:rsid w:val="00D845D6"/>
    <w:rsid w:val="00D852B6"/>
    <w:rsid w:val="00D85DAF"/>
    <w:rsid w:val="00D91BCD"/>
    <w:rsid w:val="00D91E93"/>
    <w:rsid w:val="00D92E65"/>
    <w:rsid w:val="00D93FEA"/>
    <w:rsid w:val="00D9416D"/>
    <w:rsid w:val="00D9561A"/>
    <w:rsid w:val="00D978DE"/>
    <w:rsid w:val="00DA5179"/>
    <w:rsid w:val="00DB1B43"/>
    <w:rsid w:val="00DB3923"/>
    <w:rsid w:val="00DB4455"/>
    <w:rsid w:val="00DC2ED6"/>
    <w:rsid w:val="00DC33CD"/>
    <w:rsid w:val="00DD07E1"/>
    <w:rsid w:val="00DD496B"/>
    <w:rsid w:val="00DD706D"/>
    <w:rsid w:val="00DE011C"/>
    <w:rsid w:val="00DE0D3C"/>
    <w:rsid w:val="00DE0ECE"/>
    <w:rsid w:val="00DE36C8"/>
    <w:rsid w:val="00DF1A59"/>
    <w:rsid w:val="00DF545B"/>
    <w:rsid w:val="00E03FB4"/>
    <w:rsid w:val="00E053F5"/>
    <w:rsid w:val="00E07250"/>
    <w:rsid w:val="00E1122D"/>
    <w:rsid w:val="00E11D88"/>
    <w:rsid w:val="00E11EA4"/>
    <w:rsid w:val="00E14CEA"/>
    <w:rsid w:val="00E201EF"/>
    <w:rsid w:val="00E2214F"/>
    <w:rsid w:val="00E276BA"/>
    <w:rsid w:val="00E279FD"/>
    <w:rsid w:val="00E31BC7"/>
    <w:rsid w:val="00E34F20"/>
    <w:rsid w:val="00E364BC"/>
    <w:rsid w:val="00E41E01"/>
    <w:rsid w:val="00E4290E"/>
    <w:rsid w:val="00E4413A"/>
    <w:rsid w:val="00E4700B"/>
    <w:rsid w:val="00E54D2F"/>
    <w:rsid w:val="00E552E8"/>
    <w:rsid w:val="00E569F9"/>
    <w:rsid w:val="00E61580"/>
    <w:rsid w:val="00E63228"/>
    <w:rsid w:val="00E73806"/>
    <w:rsid w:val="00E82C2A"/>
    <w:rsid w:val="00E8324F"/>
    <w:rsid w:val="00E919B1"/>
    <w:rsid w:val="00E9417A"/>
    <w:rsid w:val="00E94F61"/>
    <w:rsid w:val="00E94FAD"/>
    <w:rsid w:val="00E9751E"/>
    <w:rsid w:val="00E976BC"/>
    <w:rsid w:val="00EA2E6D"/>
    <w:rsid w:val="00EA4AC4"/>
    <w:rsid w:val="00EA6A25"/>
    <w:rsid w:val="00EA7A40"/>
    <w:rsid w:val="00EB28B0"/>
    <w:rsid w:val="00EC588A"/>
    <w:rsid w:val="00EC6FD3"/>
    <w:rsid w:val="00ED0A14"/>
    <w:rsid w:val="00ED58D6"/>
    <w:rsid w:val="00EE0CCA"/>
    <w:rsid w:val="00EE1676"/>
    <w:rsid w:val="00EE1730"/>
    <w:rsid w:val="00EE4DBD"/>
    <w:rsid w:val="00EE5B8E"/>
    <w:rsid w:val="00EF32D1"/>
    <w:rsid w:val="00EF3443"/>
    <w:rsid w:val="00EF4B0A"/>
    <w:rsid w:val="00EF67AD"/>
    <w:rsid w:val="00F02107"/>
    <w:rsid w:val="00F0263F"/>
    <w:rsid w:val="00F0485F"/>
    <w:rsid w:val="00F04E3C"/>
    <w:rsid w:val="00F1511D"/>
    <w:rsid w:val="00F15290"/>
    <w:rsid w:val="00F21BB7"/>
    <w:rsid w:val="00F225F0"/>
    <w:rsid w:val="00F25367"/>
    <w:rsid w:val="00F25FC5"/>
    <w:rsid w:val="00F26907"/>
    <w:rsid w:val="00F27D93"/>
    <w:rsid w:val="00F326A3"/>
    <w:rsid w:val="00F33301"/>
    <w:rsid w:val="00F335FB"/>
    <w:rsid w:val="00F33F0C"/>
    <w:rsid w:val="00F37C33"/>
    <w:rsid w:val="00F41867"/>
    <w:rsid w:val="00F42685"/>
    <w:rsid w:val="00F4293F"/>
    <w:rsid w:val="00F42A6E"/>
    <w:rsid w:val="00F50C1D"/>
    <w:rsid w:val="00F525E6"/>
    <w:rsid w:val="00F52C3B"/>
    <w:rsid w:val="00F5582B"/>
    <w:rsid w:val="00F65FE7"/>
    <w:rsid w:val="00F70D07"/>
    <w:rsid w:val="00F71EE2"/>
    <w:rsid w:val="00F73AFD"/>
    <w:rsid w:val="00F74B9F"/>
    <w:rsid w:val="00F80FD2"/>
    <w:rsid w:val="00F819E9"/>
    <w:rsid w:val="00F82715"/>
    <w:rsid w:val="00F8303B"/>
    <w:rsid w:val="00F84A5B"/>
    <w:rsid w:val="00F86F8D"/>
    <w:rsid w:val="00F875BE"/>
    <w:rsid w:val="00F87878"/>
    <w:rsid w:val="00F87EAA"/>
    <w:rsid w:val="00F95032"/>
    <w:rsid w:val="00F95A56"/>
    <w:rsid w:val="00F97283"/>
    <w:rsid w:val="00FA525A"/>
    <w:rsid w:val="00FA5F04"/>
    <w:rsid w:val="00FA731E"/>
    <w:rsid w:val="00FB048F"/>
    <w:rsid w:val="00FB214F"/>
    <w:rsid w:val="00FB2685"/>
    <w:rsid w:val="00FB5691"/>
    <w:rsid w:val="00FC2CB1"/>
    <w:rsid w:val="00FC2FE1"/>
    <w:rsid w:val="00FC31E2"/>
    <w:rsid w:val="00FC5058"/>
    <w:rsid w:val="00FC6BC9"/>
    <w:rsid w:val="00FD1721"/>
    <w:rsid w:val="00FD1A14"/>
    <w:rsid w:val="00FD2552"/>
    <w:rsid w:val="00FD5B43"/>
    <w:rsid w:val="00FD71D9"/>
    <w:rsid w:val="00FE2891"/>
    <w:rsid w:val="00FE6EE2"/>
    <w:rsid w:val="00FF0376"/>
    <w:rsid w:val="00FF36E3"/>
    <w:rsid w:val="00FF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1114"/>
  <w15:docId w15:val="{27FDCFA7-0C9B-4C53-9138-2216315B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23"/>
  </w:style>
  <w:style w:type="paragraph" w:styleId="1">
    <w:name w:val="heading 1"/>
    <w:basedOn w:val="a"/>
    <w:next w:val="a"/>
    <w:link w:val="10"/>
    <w:qFormat/>
    <w:rsid w:val="00D92E6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0B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B42"/>
    <w:rPr>
      <w:rFonts w:ascii="Tahoma" w:hAnsi="Tahoma" w:cs="Tahoma"/>
      <w:sz w:val="16"/>
      <w:szCs w:val="16"/>
    </w:rPr>
  </w:style>
  <w:style w:type="paragraph" w:styleId="HTML">
    <w:name w:val="HTML Preformatted"/>
    <w:basedOn w:val="a"/>
    <w:link w:val="HTML0"/>
    <w:uiPriority w:val="99"/>
    <w:unhideWhenUsed/>
    <w:rsid w:val="0016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671C6"/>
    <w:rPr>
      <w:rFonts w:ascii="Courier New" w:eastAsia="Times New Roman" w:hAnsi="Courier New" w:cs="Courier New"/>
      <w:sz w:val="20"/>
      <w:szCs w:val="20"/>
      <w:lang w:eastAsia="ru-RU"/>
    </w:rPr>
  </w:style>
  <w:style w:type="character" w:customStyle="1" w:styleId="a6">
    <w:name w:val="Абзац списка Знак"/>
    <w:link w:val="a7"/>
    <w:uiPriority w:val="99"/>
    <w:locked/>
    <w:rsid w:val="001671C6"/>
    <w:rPr>
      <w:rFonts w:ascii="Arial" w:eastAsia="Times New Roman" w:hAnsi="Arial" w:cs="Arial"/>
      <w:sz w:val="20"/>
      <w:szCs w:val="20"/>
    </w:rPr>
  </w:style>
  <w:style w:type="paragraph" w:styleId="a7">
    <w:name w:val="List Paragraph"/>
    <w:basedOn w:val="a"/>
    <w:link w:val="a6"/>
    <w:uiPriority w:val="99"/>
    <w:qFormat/>
    <w:rsid w:val="001671C6"/>
    <w:pPr>
      <w:widowControl w:val="0"/>
      <w:spacing w:after="0" w:line="240" w:lineRule="auto"/>
      <w:ind w:left="720"/>
    </w:pPr>
    <w:rPr>
      <w:rFonts w:ascii="Arial" w:eastAsia="Times New Roman" w:hAnsi="Arial" w:cs="Arial"/>
      <w:sz w:val="20"/>
      <w:szCs w:val="20"/>
    </w:rPr>
  </w:style>
  <w:style w:type="character" w:customStyle="1" w:styleId="ConsPlusNormal1">
    <w:name w:val="ConsPlusNormal1"/>
    <w:link w:val="ConsPlusNormal"/>
    <w:uiPriority w:val="99"/>
    <w:locked/>
    <w:rsid w:val="00602E73"/>
    <w:rPr>
      <w:rFonts w:ascii="Times New Roman" w:eastAsia="Times New Roman" w:hAnsi="Times New Roman" w:cs="Times New Roman"/>
      <w:sz w:val="24"/>
      <w:szCs w:val="24"/>
    </w:rPr>
  </w:style>
  <w:style w:type="paragraph" w:customStyle="1" w:styleId="ConsPlusNormal">
    <w:name w:val="ConsPlusNormal"/>
    <w:link w:val="ConsPlusNormal1"/>
    <w:uiPriority w:val="99"/>
    <w:rsid w:val="00602E73"/>
    <w:pPr>
      <w:widowControl w:val="0"/>
      <w:spacing w:after="0" w:line="240" w:lineRule="auto"/>
      <w:ind w:firstLine="720"/>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0A0E20"/>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0A0E20"/>
    <w:rPr>
      <w:rFonts w:ascii="Times New Roman" w:eastAsia="Times New Roman" w:hAnsi="Times New Roman" w:cs="Times New Roman"/>
      <w:sz w:val="20"/>
      <w:szCs w:val="20"/>
      <w:lang w:eastAsia="ar-SA"/>
    </w:rPr>
  </w:style>
  <w:style w:type="character" w:styleId="aa">
    <w:name w:val="footnote reference"/>
    <w:basedOn w:val="a0"/>
    <w:link w:val="11"/>
    <w:uiPriority w:val="99"/>
    <w:unhideWhenUsed/>
    <w:rsid w:val="000A0E20"/>
    <w:rPr>
      <w:rFonts w:ascii="Times New Roman" w:eastAsia="Times New Roman" w:hAnsi="Times New Roman" w:cs="Calibri"/>
      <w:sz w:val="20"/>
      <w:szCs w:val="20"/>
      <w:vertAlign w:val="superscript"/>
    </w:rPr>
  </w:style>
  <w:style w:type="paragraph" w:customStyle="1" w:styleId="11">
    <w:name w:val="Знак сноски1"/>
    <w:basedOn w:val="a"/>
    <w:link w:val="aa"/>
    <w:uiPriority w:val="99"/>
    <w:rsid w:val="000A0E20"/>
    <w:rPr>
      <w:rFonts w:ascii="Times New Roman" w:eastAsia="Times New Roman" w:hAnsi="Times New Roman" w:cs="Calibri"/>
      <w:sz w:val="20"/>
      <w:szCs w:val="20"/>
      <w:vertAlign w:val="superscript"/>
    </w:rPr>
  </w:style>
  <w:style w:type="character" w:customStyle="1" w:styleId="ConsPlusTitle1">
    <w:name w:val="ConsPlusTitle1"/>
    <w:link w:val="ConsPlusTitle"/>
    <w:uiPriority w:val="99"/>
    <w:locked/>
    <w:rsid w:val="005D4B36"/>
    <w:rPr>
      <w:rFonts w:ascii="Times New Roman" w:eastAsia="Times New Roman" w:hAnsi="Times New Roman" w:cs="Times New Roman"/>
      <w:b/>
      <w:bCs/>
      <w:sz w:val="24"/>
      <w:szCs w:val="24"/>
    </w:rPr>
  </w:style>
  <w:style w:type="paragraph" w:customStyle="1" w:styleId="ConsPlusTitle">
    <w:name w:val="ConsPlusTitle"/>
    <w:link w:val="ConsPlusTitle1"/>
    <w:uiPriority w:val="99"/>
    <w:rsid w:val="005D4B36"/>
    <w:pPr>
      <w:widowControl w:val="0"/>
      <w:spacing w:after="0" w:line="240" w:lineRule="auto"/>
    </w:pPr>
    <w:rPr>
      <w:rFonts w:ascii="Times New Roman" w:eastAsia="Times New Roman" w:hAnsi="Times New Roman" w:cs="Times New Roman"/>
      <w:b/>
      <w:bCs/>
      <w:sz w:val="24"/>
      <w:szCs w:val="24"/>
    </w:rPr>
  </w:style>
  <w:style w:type="character" w:styleId="ab">
    <w:name w:val="Hyperlink"/>
    <w:basedOn w:val="a0"/>
    <w:uiPriority w:val="99"/>
    <w:semiHidden/>
    <w:unhideWhenUsed/>
    <w:rsid w:val="00D012CE"/>
    <w:rPr>
      <w:color w:val="0000FF" w:themeColor="hyperlink"/>
      <w:u w:val="single"/>
    </w:rPr>
  </w:style>
  <w:style w:type="character" w:customStyle="1" w:styleId="ConsPlusNonformat1">
    <w:name w:val="ConsPlusNonformat1"/>
    <w:link w:val="ConsPlusNonformat"/>
    <w:uiPriority w:val="99"/>
    <w:locked/>
    <w:rsid w:val="009D62CD"/>
    <w:rPr>
      <w:rFonts w:ascii="Courier New" w:eastAsia="Times New Roman" w:hAnsi="Courier New" w:cs="Courier New"/>
      <w:color w:val="000000"/>
    </w:rPr>
  </w:style>
  <w:style w:type="paragraph" w:customStyle="1" w:styleId="ConsPlusNonformat">
    <w:name w:val="ConsPlusNonformat"/>
    <w:link w:val="ConsPlusNonformat1"/>
    <w:uiPriority w:val="99"/>
    <w:rsid w:val="009D62CD"/>
    <w:pPr>
      <w:widowControl w:val="0"/>
      <w:spacing w:after="0" w:line="240" w:lineRule="auto"/>
    </w:pPr>
    <w:rPr>
      <w:rFonts w:ascii="Courier New" w:eastAsia="Times New Roman" w:hAnsi="Courier New" w:cs="Courier New"/>
      <w:color w:val="000000"/>
    </w:rPr>
  </w:style>
  <w:style w:type="paragraph" w:customStyle="1" w:styleId="12">
    <w:name w:val="Без интервала1"/>
    <w:rsid w:val="00FD2552"/>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D92E65"/>
    <w:rPr>
      <w:rFonts w:ascii="Arial" w:eastAsia="Times New Roman" w:hAnsi="Arial" w:cs="Arial"/>
      <w:b/>
      <w:bCs/>
      <w:kern w:val="32"/>
      <w:sz w:val="32"/>
      <w:szCs w:val="32"/>
      <w:lang w:eastAsia="ru-RU"/>
    </w:rPr>
  </w:style>
  <w:style w:type="paragraph" w:styleId="2">
    <w:name w:val="Body Text 2"/>
    <w:basedOn w:val="a"/>
    <w:link w:val="20"/>
    <w:rsid w:val="0004168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4168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4704">
      <w:bodyDiv w:val="1"/>
      <w:marLeft w:val="0"/>
      <w:marRight w:val="0"/>
      <w:marTop w:val="0"/>
      <w:marBottom w:val="0"/>
      <w:divBdr>
        <w:top w:val="none" w:sz="0" w:space="0" w:color="auto"/>
        <w:left w:val="none" w:sz="0" w:space="0" w:color="auto"/>
        <w:bottom w:val="none" w:sz="0" w:space="0" w:color="auto"/>
        <w:right w:val="none" w:sz="0" w:space="0" w:color="auto"/>
      </w:divBdr>
    </w:div>
    <w:div w:id="211161268">
      <w:bodyDiv w:val="1"/>
      <w:marLeft w:val="0"/>
      <w:marRight w:val="0"/>
      <w:marTop w:val="0"/>
      <w:marBottom w:val="0"/>
      <w:divBdr>
        <w:top w:val="none" w:sz="0" w:space="0" w:color="auto"/>
        <w:left w:val="none" w:sz="0" w:space="0" w:color="auto"/>
        <w:bottom w:val="none" w:sz="0" w:space="0" w:color="auto"/>
        <w:right w:val="none" w:sz="0" w:space="0" w:color="auto"/>
      </w:divBdr>
    </w:div>
    <w:div w:id="266619353">
      <w:bodyDiv w:val="1"/>
      <w:marLeft w:val="0"/>
      <w:marRight w:val="0"/>
      <w:marTop w:val="0"/>
      <w:marBottom w:val="0"/>
      <w:divBdr>
        <w:top w:val="none" w:sz="0" w:space="0" w:color="auto"/>
        <w:left w:val="none" w:sz="0" w:space="0" w:color="auto"/>
        <w:bottom w:val="none" w:sz="0" w:space="0" w:color="auto"/>
        <w:right w:val="none" w:sz="0" w:space="0" w:color="auto"/>
      </w:divBdr>
    </w:div>
    <w:div w:id="425657419">
      <w:bodyDiv w:val="1"/>
      <w:marLeft w:val="0"/>
      <w:marRight w:val="0"/>
      <w:marTop w:val="0"/>
      <w:marBottom w:val="0"/>
      <w:divBdr>
        <w:top w:val="none" w:sz="0" w:space="0" w:color="auto"/>
        <w:left w:val="none" w:sz="0" w:space="0" w:color="auto"/>
        <w:bottom w:val="none" w:sz="0" w:space="0" w:color="auto"/>
        <w:right w:val="none" w:sz="0" w:space="0" w:color="auto"/>
      </w:divBdr>
    </w:div>
    <w:div w:id="495654396">
      <w:bodyDiv w:val="1"/>
      <w:marLeft w:val="0"/>
      <w:marRight w:val="0"/>
      <w:marTop w:val="0"/>
      <w:marBottom w:val="0"/>
      <w:divBdr>
        <w:top w:val="none" w:sz="0" w:space="0" w:color="auto"/>
        <w:left w:val="none" w:sz="0" w:space="0" w:color="auto"/>
        <w:bottom w:val="none" w:sz="0" w:space="0" w:color="auto"/>
        <w:right w:val="none" w:sz="0" w:space="0" w:color="auto"/>
      </w:divBdr>
    </w:div>
    <w:div w:id="515074952">
      <w:bodyDiv w:val="1"/>
      <w:marLeft w:val="0"/>
      <w:marRight w:val="0"/>
      <w:marTop w:val="0"/>
      <w:marBottom w:val="0"/>
      <w:divBdr>
        <w:top w:val="none" w:sz="0" w:space="0" w:color="auto"/>
        <w:left w:val="none" w:sz="0" w:space="0" w:color="auto"/>
        <w:bottom w:val="none" w:sz="0" w:space="0" w:color="auto"/>
        <w:right w:val="none" w:sz="0" w:space="0" w:color="auto"/>
      </w:divBdr>
    </w:div>
    <w:div w:id="587427159">
      <w:bodyDiv w:val="1"/>
      <w:marLeft w:val="0"/>
      <w:marRight w:val="0"/>
      <w:marTop w:val="0"/>
      <w:marBottom w:val="0"/>
      <w:divBdr>
        <w:top w:val="none" w:sz="0" w:space="0" w:color="auto"/>
        <w:left w:val="none" w:sz="0" w:space="0" w:color="auto"/>
        <w:bottom w:val="none" w:sz="0" w:space="0" w:color="auto"/>
        <w:right w:val="none" w:sz="0" w:space="0" w:color="auto"/>
      </w:divBdr>
    </w:div>
    <w:div w:id="625359136">
      <w:bodyDiv w:val="1"/>
      <w:marLeft w:val="0"/>
      <w:marRight w:val="0"/>
      <w:marTop w:val="0"/>
      <w:marBottom w:val="0"/>
      <w:divBdr>
        <w:top w:val="none" w:sz="0" w:space="0" w:color="auto"/>
        <w:left w:val="none" w:sz="0" w:space="0" w:color="auto"/>
        <w:bottom w:val="none" w:sz="0" w:space="0" w:color="auto"/>
        <w:right w:val="none" w:sz="0" w:space="0" w:color="auto"/>
      </w:divBdr>
    </w:div>
    <w:div w:id="672729535">
      <w:bodyDiv w:val="1"/>
      <w:marLeft w:val="0"/>
      <w:marRight w:val="0"/>
      <w:marTop w:val="0"/>
      <w:marBottom w:val="0"/>
      <w:divBdr>
        <w:top w:val="none" w:sz="0" w:space="0" w:color="auto"/>
        <w:left w:val="none" w:sz="0" w:space="0" w:color="auto"/>
        <w:bottom w:val="none" w:sz="0" w:space="0" w:color="auto"/>
        <w:right w:val="none" w:sz="0" w:space="0" w:color="auto"/>
      </w:divBdr>
    </w:div>
    <w:div w:id="695079770">
      <w:bodyDiv w:val="1"/>
      <w:marLeft w:val="0"/>
      <w:marRight w:val="0"/>
      <w:marTop w:val="0"/>
      <w:marBottom w:val="0"/>
      <w:divBdr>
        <w:top w:val="none" w:sz="0" w:space="0" w:color="auto"/>
        <w:left w:val="none" w:sz="0" w:space="0" w:color="auto"/>
        <w:bottom w:val="none" w:sz="0" w:space="0" w:color="auto"/>
        <w:right w:val="none" w:sz="0" w:space="0" w:color="auto"/>
      </w:divBdr>
    </w:div>
    <w:div w:id="773597033">
      <w:bodyDiv w:val="1"/>
      <w:marLeft w:val="0"/>
      <w:marRight w:val="0"/>
      <w:marTop w:val="0"/>
      <w:marBottom w:val="0"/>
      <w:divBdr>
        <w:top w:val="none" w:sz="0" w:space="0" w:color="auto"/>
        <w:left w:val="none" w:sz="0" w:space="0" w:color="auto"/>
        <w:bottom w:val="none" w:sz="0" w:space="0" w:color="auto"/>
        <w:right w:val="none" w:sz="0" w:space="0" w:color="auto"/>
      </w:divBdr>
    </w:div>
    <w:div w:id="809328866">
      <w:bodyDiv w:val="1"/>
      <w:marLeft w:val="0"/>
      <w:marRight w:val="0"/>
      <w:marTop w:val="0"/>
      <w:marBottom w:val="0"/>
      <w:divBdr>
        <w:top w:val="none" w:sz="0" w:space="0" w:color="auto"/>
        <w:left w:val="none" w:sz="0" w:space="0" w:color="auto"/>
        <w:bottom w:val="none" w:sz="0" w:space="0" w:color="auto"/>
        <w:right w:val="none" w:sz="0" w:space="0" w:color="auto"/>
      </w:divBdr>
    </w:div>
    <w:div w:id="864054055">
      <w:bodyDiv w:val="1"/>
      <w:marLeft w:val="0"/>
      <w:marRight w:val="0"/>
      <w:marTop w:val="0"/>
      <w:marBottom w:val="0"/>
      <w:divBdr>
        <w:top w:val="none" w:sz="0" w:space="0" w:color="auto"/>
        <w:left w:val="none" w:sz="0" w:space="0" w:color="auto"/>
        <w:bottom w:val="none" w:sz="0" w:space="0" w:color="auto"/>
        <w:right w:val="none" w:sz="0" w:space="0" w:color="auto"/>
      </w:divBdr>
    </w:div>
    <w:div w:id="919751875">
      <w:bodyDiv w:val="1"/>
      <w:marLeft w:val="0"/>
      <w:marRight w:val="0"/>
      <w:marTop w:val="0"/>
      <w:marBottom w:val="0"/>
      <w:divBdr>
        <w:top w:val="none" w:sz="0" w:space="0" w:color="auto"/>
        <w:left w:val="none" w:sz="0" w:space="0" w:color="auto"/>
        <w:bottom w:val="none" w:sz="0" w:space="0" w:color="auto"/>
        <w:right w:val="none" w:sz="0" w:space="0" w:color="auto"/>
      </w:divBdr>
    </w:div>
    <w:div w:id="925303407">
      <w:bodyDiv w:val="1"/>
      <w:marLeft w:val="0"/>
      <w:marRight w:val="0"/>
      <w:marTop w:val="0"/>
      <w:marBottom w:val="0"/>
      <w:divBdr>
        <w:top w:val="none" w:sz="0" w:space="0" w:color="auto"/>
        <w:left w:val="none" w:sz="0" w:space="0" w:color="auto"/>
        <w:bottom w:val="none" w:sz="0" w:space="0" w:color="auto"/>
        <w:right w:val="none" w:sz="0" w:space="0" w:color="auto"/>
      </w:divBdr>
    </w:div>
    <w:div w:id="964889546">
      <w:bodyDiv w:val="1"/>
      <w:marLeft w:val="0"/>
      <w:marRight w:val="0"/>
      <w:marTop w:val="0"/>
      <w:marBottom w:val="0"/>
      <w:divBdr>
        <w:top w:val="none" w:sz="0" w:space="0" w:color="auto"/>
        <w:left w:val="none" w:sz="0" w:space="0" w:color="auto"/>
        <w:bottom w:val="none" w:sz="0" w:space="0" w:color="auto"/>
        <w:right w:val="none" w:sz="0" w:space="0" w:color="auto"/>
      </w:divBdr>
    </w:div>
    <w:div w:id="999845569">
      <w:bodyDiv w:val="1"/>
      <w:marLeft w:val="0"/>
      <w:marRight w:val="0"/>
      <w:marTop w:val="0"/>
      <w:marBottom w:val="0"/>
      <w:divBdr>
        <w:top w:val="none" w:sz="0" w:space="0" w:color="auto"/>
        <w:left w:val="none" w:sz="0" w:space="0" w:color="auto"/>
        <w:bottom w:val="none" w:sz="0" w:space="0" w:color="auto"/>
        <w:right w:val="none" w:sz="0" w:space="0" w:color="auto"/>
      </w:divBdr>
    </w:div>
    <w:div w:id="1120565464">
      <w:bodyDiv w:val="1"/>
      <w:marLeft w:val="0"/>
      <w:marRight w:val="0"/>
      <w:marTop w:val="0"/>
      <w:marBottom w:val="0"/>
      <w:divBdr>
        <w:top w:val="none" w:sz="0" w:space="0" w:color="auto"/>
        <w:left w:val="none" w:sz="0" w:space="0" w:color="auto"/>
        <w:bottom w:val="none" w:sz="0" w:space="0" w:color="auto"/>
        <w:right w:val="none" w:sz="0" w:space="0" w:color="auto"/>
      </w:divBdr>
    </w:div>
    <w:div w:id="1245719655">
      <w:bodyDiv w:val="1"/>
      <w:marLeft w:val="0"/>
      <w:marRight w:val="0"/>
      <w:marTop w:val="0"/>
      <w:marBottom w:val="0"/>
      <w:divBdr>
        <w:top w:val="none" w:sz="0" w:space="0" w:color="auto"/>
        <w:left w:val="none" w:sz="0" w:space="0" w:color="auto"/>
        <w:bottom w:val="none" w:sz="0" w:space="0" w:color="auto"/>
        <w:right w:val="none" w:sz="0" w:space="0" w:color="auto"/>
      </w:divBdr>
    </w:div>
    <w:div w:id="1292400098">
      <w:bodyDiv w:val="1"/>
      <w:marLeft w:val="0"/>
      <w:marRight w:val="0"/>
      <w:marTop w:val="0"/>
      <w:marBottom w:val="0"/>
      <w:divBdr>
        <w:top w:val="none" w:sz="0" w:space="0" w:color="auto"/>
        <w:left w:val="none" w:sz="0" w:space="0" w:color="auto"/>
        <w:bottom w:val="none" w:sz="0" w:space="0" w:color="auto"/>
        <w:right w:val="none" w:sz="0" w:space="0" w:color="auto"/>
      </w:divBdr>
    </w:div>
    <w:div w:id="1318731883">
      <w:bodyDiv w:val="1"/>
      <w:marLeft w:val="0"/>
      <w:marRight w:val="0"/>
      <w:marTop w:val="0"/>
      <w:marBottom w:val="0"/>
      <w:divBdr>
        <w:top w:val="none" w:sz="0" w:space="0" w:color="auto"/>
        <w:left w:val="none" w:sz="0" w:space="0" w:color="auto"/>
        <w:bottom w:val="none" w:sz="0" w:space="0" w:color="auto"/>
        <w:right w:val="none" w:sz="0" w:space="0" w:color="auto"/>
      </w:divBdr>
    </w:div>
    <w:div w:id="1360550348">
      <w:bodyDiv w:val="1"/>
      <w:marLeft w:val="0"/>
      <w:marRight w:val="0"/>
      <w:marTop w:val="0"/>
      <w:marBottom w:val="0"/>
      <w:divBdr>
        <w:top w:val="none" w:sz="0" w:space="0" w:color="auto"/>
        <w:left w:val="none" w:sz="0" w:space="0" w:color="auto"/>
        <w:bottom w:val="none" w:sz="0" w:space="0" w:color="auto"/>
        <w:right w:val="none" w:sz="0" w:space="0" w:color="auto"/>
      </w:divBdr>
    </w:div>
    <w:div w:id="1373263128">
      <w:bodyDiv w:val="1"/>
      <w:marLeft w:val="0"/>
      <w:marRight w:val="0"/>
      <w:marTop w:val="0"/>
      <w:marBottom w:val="0"/>
      <w:divBdr>
        <w:top w:val="none" w:sz="0" w:space="0" w:color="auto"/>
        <w:left w:val="none" w:sz="0" w:space="0" w:color="auto"/>
        <w:bottom w:val="none" w:sz="0" w:space="0" w:color="auto"/>
        <w:right w:val="none" w:sz="0" w:space="0" w:color="auto"/>
      </w:divBdr>
    </w:div>
    <w:div w:id="1381710814">
      <w:bodyDiv w:val="1"/>
      <w:marLeft w:val="0"/>
      <w:marRight w:val="0"/>
      <w:marTop w:val="0"/>
      <w:marBottom w:val="0"/>
      <w:divBdr>
        <w:top w:val="none" w:sz="0" w:space="0" w:color="auto"/>
        <w:left w:val="none" w:sz="0" w:space="0" w:color="auto"/>
        <w:bottom w:val="none" w:sz="0" w:space="0" w:color="auto"/>
        <w:right w:val="none" w:sz="0" w:space="0" w:color="auto"/>
      </w:divBdr>
    </w:div>
    <w:div w:id="1383094810">
      <w:bodyDiv w:val="1"/>
      <w:marLeft w:val="0"/>
      <w:marRight w:val="0"/>
      <w:marTop w:val="0"/>
      <w:marBottom w:val="0"/>
      <w:divBdr>
        <w:top w:val="none" w:sz="0" w:space="0" w:color="auto"/>
        <w:left w:val="none" w:sz="0" w:space="0" w:color="auto"/>
        <w:bottom w:val="none" w:sz="0" w:space="0" w:color="auto"/>
        <w:right w:val="none" w:sz="0" w:space="0" w:color="auto"/>
      </w:divBdr>
    </w:div>
    <w:div w:id="1396052825">
      <w:bodyDiv w:val="1"/>
      <w:marLeft w:val="0"/>
      <w:marRight w:val="0"/>
      <w:marTop w:val="0"/>
      <w:marBottom w:val="0"/>
      <w:divBdr>
        <w:top w:val="none" w:sz="0" w:space="0" w:color="auto"/>
        <w:left w:val="none" w:sz="0" w:space="0" w:color="auto"/>
        <w:bottom w:val="none" w:sz="0" w:space="0" w:color="auto"/>
        <w:right w:val="none" w:sz="0" w:space="0" w:color="auto"/>
      </w:divBdr>
    </w:div>
    <w:div w:id="1463504058">
      <w:bodyDiv w:val="1"/>
      <w:marLeft w:val="0"/>
      <w:marRight w:val="0"/>
      <w:marTop w:val="0"/>
      <w:marBottom w:val="0"/>
      <w:divBdr>
        <w:top w:val="none" w:sz="0" w:space="0" w:color="auto"/>
        <w:left w:val="none" w:sz="0" w:space="0" w:color="auto"/>
        <w:bottom w:val="none" w:sz="0" w:space="0" w:color="auto"/>
        <w:right w:val="none" w:sz="0" w:space="0" w:color="auto"/>
      </w:divBdr>
    </w:div>
    <w:div w:id="1476870294">
      <w:bodyDiv w:val="1"/>
      <w:marLeft w:val="0"/>
      <w:marRight w:val="0"/>
      <w:marTop w:val="0"/>
      <w:marBottom w:val="0"/>
      <w:divBdr>
        <w:top w:val="none" w:sz="0" w:space="0" w:color="auto"/>
        <w:left w:val="none" w:sz="0" w:space="0" w:color="auto"/>
        <w:bottom w:val="none" w:sz="0" w:space="0" w:color="auto"/>
        <w:right w:val="none" w:sz="0" w:space="0" w:color="auto"/>
      </w:divBdr>
    </w:div>
    <w:div w:id="1517302655">
      <w:bodyDiv w:val="1"/>
      <w:marLeft w:val="0"/>
      <w:marRight w:val="0"/>
      <w:marTop w:val="0"/>
      <w:marBottom w:val="0"/>
      <w:divBdr>
        <w:top w:val="none" w:sz="0" w:space="0" w:color="auto"/>
        <w:left w:val="none" w:sz="0" w:space="0" w:color="auto"/>
        <w:bottom w:val="none" w:sz="0" w:space="0" w:color="auto"/>
        <w:right w:val="none" w:sz="0" w:space="0" w:color="auto"/>
      </w:divBdr>
    </w:div>
    <w:div w:id="1613829214">
      <w:bodyDiv w:val="1"/>
      <w:marLeft w:val="0"/>
      <w:marRight w:val="0"/>
      <w:marTop w:val="0"/>
      <w:marBottom w:val="0"/>
      <w:divBdr>
        <w:top w:val="none" w:sz="0" w:space="0" w:color="auto"/>
        <w:left w:val="none" w:sz="0" w:space="0" w:color="auto"/>
        <w:bottom w:val="none" w:sz="0" w:space="0" w:color="auto"/>
        <w:right w:val="none" w:sz="0" w:space="0" w:color="auto"/>
      </w:divBdr>
    </w:div>
    <w:div w:id="1653829598">
      <w:bodyDiv w:val="1"/>
      <w:marLeft w:val="0"/>
      <w:marRight w:val="0"/>
      <w:marTop w:val="0"/>
      <w:marBottom w:val="0"/>
      <w:divBdr>
        <w:top w:val="none" w:sz="0" w:space="0" w:color="auto"/>
        <w:left w:val="none" w:sz="0" w:space="0" w:color="auto"/>
        <w:bottom w:val="none" w:sz="0" w:space="0" w:color="auto"/>
        <w:right w:val="none" w:sz="0" w:space="0" w:color="auto"/>
      </w:divBdr>
    </w:div>
    <w:div w:id="1744403866">
      <w:bodyDiv w:val="1"/>
      <w:marLeft w:val="0"/>
      <w:marRight w:val="0"/>
      <w:marTop w:val="0"/>
      <w:marBottom w:val="0"/>
      <w:divBdr>
        <w:top w:val="none" w:sz="0" w:space="0" w:color="auto"/>
        <w:left w:val="none" w:sz="0" w:space="0" w:color="auto"/>
        <w:bottom w:val="none" w:sz="0" w:space="0" w:color="auto"/>
        <w:right w:val="none" w:sz="0" w:space="0" w:color="auto"/>
      </w:divBdr>
    </w:div>
    <w:div w:id="1766804815">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905868000">
      <w:bodyDiv w:val="1"/>
      <w:marLeft w:val="0"/>
      <w:marRight w:val="0"/>
      <w:marTop w:val="0"/>
      <w:marBottom w:val="0"/>
      <w:divBdr>
        <w:top w:val="none" w:sz="0" w:space="0" w:color="auto"/>
        <w:left w:val="none" w:sz="0" w:space="0" w:color="auto"/>
        <w:bottom w:val="none" w:sz="0" w:space="0" w:color="auto"/>
        <w:right w:val="none" w:sz="0" w:space="0" w:color="auto"/>
      </w:divBdr>
    </w:div>
    <w:div w:id="1982490734">
      <w:bodyDiv w:val="1"/>
      <w:marLeft w:val="0"/>
      <w:marRight w:val="0"/>
      <w:marTop w:val="0"/>
      <w:marBottom w:val="0"/>
      <w:divBdr>
        <w:top w:val="none" w:sz="0" w:space="0" w:color="auto"/>
        <w:left w:val="none" w:sz="0" w:space="0" w:color="auto"/>
        <w:bottom w:val="none" w:sz="0" w:space="0" w:color="auto"/>
        <w:right w:val="none" w:sz="0" w:space="0" w:color="auto"/>
      </w:divBdr>
    </w:div>
    <w:div w:id="20878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4153-B9DA-4195-8FF8-2254C78A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27</Pages>
  <Words>9620</Words>
  <Characters>54839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Савоста Оксана Викторовна</dc:creator>
  <cp:lastModifiedBy>Трифонов Юрий Васильевич</cp:lastModifiedBy>
  <cp:revision>8</cp:revision>
  <cp:lastPrinted>2021-09-22T06:55:00Z</cp:lastPrinted>
  <dcterms:created xsi:type="dcterms:W3CDTF">2024-11-19T01:17:00Z</dcterms:created>
  <dcterms:modified xsi:type="dcterms:W3CDTF">2025-01-15T03:09:00Z</dcterms:modified>
</cp:coreProperties>
</file>