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B4" w:rsidRDefault="000270B4" w:rsidP="000270B4">
      <w:pPr>
        <w:suppressAutoHyphens/>
        <w:ind w:left="-540"/>
        <w:jc w:val="center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ИЗВЕЩЕНИЕ О ПРОВЕДЕНИИ ОТКРЫТОГО АУКЦИОНА</w:t>
      </w:r>
    </w:p>
    <w:p w:rsidR="000270B4" w:rsidRDefault="000270B4" w:rsidP="000270B4">
      <w:pPr>
        <w:tabs>
          <w:tab w:val="left" w:pos="9214"/>
        </w:tabs>
        <w:suppressAutoHyphens/>
        <w:ind w:left="-540" w:firstLine="682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От имени муниципального образования «Мирнинский район» Республики Саха (Якутия) муниципальное казенное учреждение «Комитет имущественных отношений» муниципального образования «Мирнинский район» Республики Саха (Якутия) адрес: РС(Я), г. Мирный, ул. Московская, д. 2, </w:t>
      </w:r>
      <w:r>
        <w:rPr>
          <w:sz w:val="18"/>
          <w:szCs w:val="18"/>
          <w:lang w:val="en-US" w:eastAsia="ar-SA"/>
        </w:rPr>
        <w:t>e</w:t>
      </w:r>
      <w:r>
        <w:rPr>
          <w:sz w:val="18"/>
          <w:szCs w:val="18"/>
          <w:lang w:eastAsia="ar-SA"/>
        </w:rPr>
        <w:t>-</w:t>
      </w:r>
      <w:r>
        <w:rPr>
          <w:sz w:val="18"/>
          <w:szCs w:val="18"/>
          <w:lang w:val="en-US" w:eastAsia="ar-SA"/>
        </w:rPr>
        <w:t>mail</w:t>
      </w:r>
      <w:r>
        <w:rPr>
          <w:sz w:val="18"/>
          <w:szCs w:val="18"/>
          <w:lang w:eastAsia="ar-SA"/>
        </w:rPr>
        <w:t xml:space="preserve">: </w:t>
      </w:r>
      <w:hyperlink r:id="rId5" w:history="1">
        <w:r>
          <w:rPr>
            <w:rStyle w:val="a5"/>
            <w:sz w:val="18"/>
            <w:szCs w:val="18"/>
            <w:lang w:val="en-US" w:eastAsia="ar-SA"/>
          </w:rPr>
          <w:t>mkukio</w:t>
        </w:r>
        <w:r>
          <w:rPr>
            <w:rStyle w:val="a5"/>
            <w:sz w:val="18"/>
            <w:szCs w:val="18"/>
            <w:lang w:eastAsia="ar-SA"/>
          </w:rPr>
          <w:t>@</w:t>
        </w:r>
        <w:r>
          <w:rPr>
            <w:rStyle w:val="a5"/>
            <w:sz w:val="18"/>
            <w:szCs w:val="18"/>
            <w:lang w:val="en-US" w:eastAsia="ar-SA"/>
          </w:rPr>
          <w:t>mail</w:t>
        </w:r>
        <w:r>
          <w:rPr>
            <w:rStyle w:val="a5"/>
            <w:sz w:val="18"/>
            <w:szCs w:val="18"/>
            <w:lang w:eastAsia="ar-SA"/>
          </w:rPr>
          <w:t>.</w:t>
        </w:r>
        <w:proofErr w:type="spellStart"/>
        <w:r>
          <w:rPr>
            <w:rStyle w:val="a5"/>
            <w:sz w:val="18"/>
            <w:szCs w:val="18"/>
            <w:lang w:val="en-US" w:eastAsia="ar-SA"/>
          </w:rPr>
          <w:t>ru</w:t>
        </w:r>
        <w:proofErr w:type="spellEnd"/>
      </w:hyperlink>
      <w:r>
        <w:rPr>
          <w:sz w:val="18"/>
          <w:szCs w:val="18"/>
          <w:lang w:eastAsia="ar-SA"/>
        </w:rPr>
        <w:t>, тел. 3-51-43 сообщает об открытом аукционе на право заключения договора аренды.</w:t>
      </w:r>
    </w:p>
    <w:p w:rsidR="000270B4" w:rsidRDefault="000270B4" w:rsidP="000270B4">
      <w:pPr>
        <w:tabs>
          <w:tab w:val="left" w:pos="9214"/>
        </w:tabs>
        <w:suppressAutoHyphens/>
        <w:ind w:left="-540"/>
        <w:jc w:val="both"/>
        <w:rPr>
          <w:sz w:val="18"/>
          <w:szCs w:val="18"/>
          <w:lang w:eastAsia="ar-SA"/>
        </w:rPr>
      </w:pPr>
    </w:p>
    <w:p w:rsidR="000270B4" w:rsidRDefault="000270B4" w:rsidP="000270B4">
      <w:pPr>
        <w:numPr>
          <w:ilvl w:val="0"/>
          <w:numId w:val="1"/>
        </w:numPr>
        <w:suppressAutoHyphens/>
        <w:ind w:firstLine="862"/>
        <w:jc w:val="both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СВЕДЕНИЯ И КРАТКАЯ ХАРАКТЕРИСТИКА ОБЪЕКТОВ, ВЫСТАВЛЕННЫХ НА АУКЦИОН:                 </w:t>
      </w:r>
    </w:p>
    <w:p w:rsidR="000270B4" w:rsidRDefault="000270B4" w:rsidP="000270B4">
      <w:pPr>
        <w:suppressAutoHyphens/>
        <w:ind w:left="-540" w:hanging="540"/>
        <w:jc w:val="both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979"/>
        <w:gridCol w:w="1702"/>
        <w:gridCol w:w="1418"/>
        <w:gridCol w:w="1702"/>
        <w:gridCol w:w="1418"/>
      </w:tblGrid>
      <w:tr w:rsidR="000270B4" w:rsidTr="000270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Объект, площадь,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Начальная цена (Годовая арендная плата без учета </w:t>
            </w:r>
            <w:proofErr w:type="gramStart"/>
            <w:r>
              <w:rPr>
                <w:b/>
                <w:sz w:val="20"/>
                <w:szCs w:val="20"/>
              </w:rPr>
              <w:t xml:space="preserve">НДС)   </w:t>
            </w:r>
            <w:proofErr w:type="gramEnd"/>
            <w:r>
              <w:rPr>
                <w:b/>
                <w:sz w:val="20"/>
                <w:szCs w:val="20"/>
              </w:rPr>
              <w:t xml:space="preserve">    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Шаг аукциона 5%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t>в 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задатка для участия в аукционе 20%  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t>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Целевое назначение</w:t>
            </w:r>
          </w:p>
        </w:tc>
      </w:tr>
      <w:tr w:rsidR="000270B4" w:rsidTr="000270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(S=37,7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), расположенное по адресу: РС(Я), г. Мирный,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Ленинградский, д. 25, пом. №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461 999,88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23 099,99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92 399,98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использование</w:t>
            </w:r>
          </w:p>
        </w:tc>
      </w:tr>
      <w:tr w:rsidR="000270B4" w:rsidTr="000270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Здание сауны (S=114,2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), расположенное по адресу: РС(Я), г. Мирный, ш. Кирова, б/н.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501 991,20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100 398,24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использование</w:t>
            </w:r>
          </w:p>
        </w:tc>
      </w:tr>
      <w:tr w:rsidR="000270B4" w:rsidTr="000270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Нежилое помещение (S=331,4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 xml:space="preserve">), расположенное по адресу: </w:t>
            </w:r>
            <w:r>
              <w:rPr>
                <w:bCs/>
                <w:sz w:val="20"/>
                <w:szCs w:val="20"/>
              </w:rPr>
              <w:br/>
              <w:t>РС(Я), г. Мирный, ул. Индустриальная, д. 3, пом. № 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1 594 020,72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79 701,04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318 804,14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использование</w:t>
            </w:r>
          </w:p>
        </w:tc>
      </w:tr>
      <w:tr w:rsidR="000270B4" w:rsidTr="000270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B4" w:rsidRDefault="000270B4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Нежилое помещение (S=344,6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 xml:space="preserve">), расположенное по адресу: </w:t>
            </w:r>
          </w:p>
          <w:p w:rsidR="000270B4" w:rsidRDefault="000270B4">
            <w:pPr>
              <w:pStyle w:val="a3"/>
              <w:tabs>
                <w:tab w:val="left" w:pos="70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РС(Я), г. Мирный, ул. Индустриальная, д. 3, пом.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1 688 526,24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84 426,31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337 705,25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B4" w:rsidRDefault="000270B4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использование</w:t>
            </w:r>
          </w:p>
        </w:tc>
      </w:tr>
    </w:tbl>
    <w:p w:rsidR="000270B4" w:rsidRDefault="000270B4" w:rsidP="000270B4">
      <w:pPr>
        <w:suppressAutoHyphens/>
        <w:rPr>
          <w:b/>
          <w:sz w:val="18"/>
          <w:szCs w:val="18"/>
          <w:lang w:eastAsia="ar-SA"/>
        </w:rPr>
      </w:pPr>
    </w:p>
    <w:p w:rsidR="000270B4" w:rsidRDefault="000270B4" w:rsidP="000270B4">
      <w:pPr>
        <w:numPr>
          <w:ilvl w:val="0"/>
          <w:numId w:val="1"/>
        </w:numPr>
        <w:suppressAutoHyphens/>
        <w:ind w:firstLine="720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ТРЕБОВАНИЯ, ПРЕДЪЯВЛЯЕМЫЕ К ПРЕТЕНДЕНТАМ НА УЧАСТИЕ В АУКЦИОНЕ</w:t>
      </w:r>
    </w:p>
    <w:p w:rsidR="000270B4" w:rsidRDefault="000270B4" w:rsidP="000270B4">
      <w:pPr>
        <w:suppressAutoHyphens/>
        <w:ind w:left="360"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 w:firstLine="540"/>
        <w:jc w:val="both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По Лотам №№ 1-4 - </w:t>
      </w:r>
      <w:r>
        <w:rPr>
          <w:sz w:val="18"/>
          <w:szCs w:val="18"/>
          <w:lang w:eastAsia="ar-SA"/>
        </w:rPr>
        <w:t xml:space="preserve">участником в аукционе могут быть: субъект малого и среднего предпринимательства; </w:t>
      </w:r>
      <w:r>
        <w:rPr>
          <w:color w:val="000000"/>
          <w:sz w:val="18"/>
          <w:szCs w:val="18"/>
        </w:rPr>
        <w:t xml:space="preserve">организация  образующая инфраструктуру поддержки субъектам </w:t>
      </w:r>
      <w:r>
        <w:rPr>
          <w:sz w:val="18"/>
          <w:szCs w:val="18"/>
        </w:rPr>
        <w:t>малого и среднего предпринимательства; физическое лицо, применяющее специальный налоговый режим (</w:t>
      </w:r>
      <w:proofErr w:type="spellStart"/>
      <w:r>
        <w:rPr>
          <w:sz w:val="18"/>
          <w:szCs w:val="18"/>
        </w:rPr>
        <w:t>самозанятые</w:t>
      </w:r>
      <w:proofErr w:type="spellEnd"/>
      <w:r>
        <w:rPr>
          <w:sz w:val="18"/>
          <w:szCs w:val="18"/>
        </w:rPr>
        <w:t xml:space="preserve"> граждане)</w:t>
      </w:r>
      <w:r>
        <w:rPr>
          <w:sz w:val="18"/>
          <w:szCs w:val="18"/>
          <w:lang w:eastAsia="ar-SA"/>
        </w:rPr>
        <w:t>, - претендующие на заключение договора, своевременно подавшие заявку на участие в аукционе, представившие надлежащим образом оформленные документы в соответствии с перечнем, и обеспечившие поступление на счет Организатора, указанной в настоящем информационном сообщении, суммы задатка.</w:t>
      </w:r>
    </w:p>
    <w:p w:rsidR="000270B4" w:rsidRDefault="000270B4" w:rsidP="000270B4">
      <w:pPr>
        <w:suppressAutoHyphens/>
        <w:ind w:left="-54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bCs/>
          <w:iCs/>
          <w:sz w:val="18"/>
          <w:szCs w:val="18"/>
          <w:lang w:eastAsia="ar-SA"/>
        </w:rPr>
        <w:t xml:space="preserve">Задаток вносится на следующий счет: </w:t>
      </w:r>
      <w:r>
        <w:rPr>
          <w:sz w:val="18"/>
          <w:szCs w:val="18"/>
          <w:lang w:eastAsia="ar-SA"/>
        </w:rPr>
        <w:t xml:space="preserve">Получатель: УФК по РС(Я) Администрация МО «Мирнинский район» РС (Я), ИНН 1433017567, КПП 143301001, БИК 019805001, ОТДЕЛЕНИЕ-НБ РЕСПУБЛИКА САХА (ЯКУТИЯ) БАНКА РОССИИ//УФК по Республике Саха (Якутия) г. Якутск, </w:t>
      </w:r>
      <w:proofErr w:type="spellStart"/>
      <w:r>
        <w:rPr>
          <w:sz w:val="18"/>
          <w:szCs w:val="18"/>
          <w:lang w:eastAsia="ar-SA"/>
        </w:rPr>
        <w:t>кор</w:t>
      </w:r>
      <w:proofErr w:type="spellEnd"/>
      <w:r>
        <w:rPr>
          <w:sz w:val="18"/>
          <w:szCs w:val="18"/>
          <w:lang w:eastAsia="ar-SA"/>
        </w:rPr>
        <w:t xml:space="preserve">. </w:t>
      </w:r>
      <w:proofErr w:type="spellStart"/>
      <w:r>
        <w:rPr>
          <w:sz w:val="18"/>
          <w:szCs w:val="18"/>
          <w:lang w:eastAsia="ar-SA"/>
        </w:rPr>
        <w:t>сч</w:t>
      </w:r>
      <w:proofErr w:type="spellEnd"/>
      <w:r>
        <w:rPr>
          <w:sz w:val="18"/>
          <w:szCs w:val="18"/>
          <w:lang w:eastAsia="ar-SA"/>
        </w:rPr>
        <w:t>. 40102810345370000085, р/</w:t>
      </w:r>
      <w:proofErr w:type="spellStart"/>
      <w:r>
        <w:rPr>
          <w:sz w:val="18"/>
          <w:szCs w:val="18"/>
          <w:lang w:eastAsia="ar-SA"/>
        </w:rPr>
        <w:t>сч</w:t>
      </w:r>
      <w:proofErr w:type="spellEnd"/>
      <w:r>
        <w:rPr>
          <w:sz w:val="18"/>
          <w:szCs w:val="18"/>
          <w:lang w:eastAsia="ar-SA"/>
        </w:rPr>
        <w:t xml:space="preserve"> 03232643986310001600, ОКТМО 98631000. В назначении платежа указать л/с 55800001824 с указанием назначения платежа: «Задаток для участия в аукционе на право заключения договора аренды объекта недвижимости Лот № (указать номер лота): нежилые помещения (указать наименование объекта), расположенные по адресу: (указать адрес).  Задаток должен быть зачислен на указанный счет </w:t>
      </w:r>
      <w:r>
        <w:rPr>
          <w:b/>
          <w:sz w:val="18"/>
          <w:szCs w:val="18"/>
        </w:rPr>
        <w:t xml:space="preserve">не позднее 28 декабря 2021 г.  </w:t>
      </w:r>
    </w:p>
    <w:p w:rsidR="000270B4" w:rsidRDefault="000270B4" w:rsidP="000270B4">
      <w:pPr>
        <w:tabs>
          <w:tab w:val="left" w:pos="9540"/>
        </w:tabs>
        <w:suppressAutoHyphens/>
        <w:jc w:val="both"/>
        <w:rPr>
          <w:b/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  <w:r>
        <w:rPr>
          <w:b/>
          <w:color w:val="000000"/>
          <w:sz w:val="18"/>
          <w:szCs w:val="18"/>
          <w:lang w:eastAsia="ar-SA"/>
        </w:rPr>
        <w:t>3. СРОКИ ЗАКЛЮЧЕНИЯ ДОГОВОРА АРЕНДЫ</w:t>
      </w: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            </w:t>
      </w:r>
      <w:r>
        <w:rPr>
          <w:bCs/>
          <w:sz w:val="18"/>
          <w:szCs w:val="18"/>
          <w:lang w:eastAsia="ar-SA"/>
        </w:rPr>
        <w:t>Срок, в течение которого победитель аукциона должен подписать проект договора</w:t>
      </w:r>
      <w:r>
        <w:rPr>
          <w:sz w:val="18"/>
          <w:szCs w:val="18"/>
          <w:lang w:eastAsia="ar-SA"/>
        </w:rPr>
        <w:t xml:space="preserve">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             Срок аренды объектами недвижимости муниципальной собственности – 5 (пять) лет.</w:t>
      </w: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  <w:r>
        <w:rPr>
          <w:b/>
          <w:color w:val="000000"/>
          <w:sz w:val="18"/>
          <w:szCs w:val="18"/>
          <w:lang w:eastAsia="ar-SA"/>
        </w:rPr>
        <w:t>4. СРОК, В ТЕЧЕНИЕ КОТОРОГО ОРГАНИЗАТОР АУКЦИОНА ВПРАВЕ ОТКАЗАТЬСЯ ОТ ПРОВЕДЕНИЯ АУКЦИОНА</w:t>
      </w:r>
    </w:p>
    <w:p w:rsidR="000270B4" w:rsidRDefault="000270B4" w:rsidP="000270B4">
      <w:pPr>
        <w:suppressAutoHyphens/>
        <w:autoSpaceDE w:val="0"/>
        <w:autoSpaceDN w:val="0"/>
        <w:adjustRightInd w:val="0"/>
        <w:ind w:left="-540" w:hanging="180"/>
        <w:jc w:val="both"/>
        <w:rPr>
          <w:sz w:val="18"/>
          <w:szCs w:val="18"/>
          <w:lang w:eastAsia="ar-SA"/>
        </w:rPr>
      </w:pPr>
      <w:r>
        <w:rPr>
          <w:bCs/>
          <w:iCs/>
          <w:sz w:val="18"/>
          <w:szCs w:val="18"/>
          <w:lang w:eastAsia="ar-SA"/>
        </w:rPr>
        <w:t xml:space="preserve">             Организатор аукциона вправе отказаться от проведения аукциона не позднее чем за 5 дней до даты окончания срока подачи заявок на участие в аукционе. </w:t>
      </w: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  <w:bookmarkStart w:id="0" w:name="_GoBack"/>
      <w:bookmarkEnd w:id="0"/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  <w:r>
        <w:rPr>
          <w:b/>
          <w:color w:val="000000"/>
          <w:sz w:val="18"/>
          <w:szCs w:val="18"/>
          <w:lang w:eastAsia="ar-SA"/>
        </w:rPr>
        <w:lastRenderedPageBreak/>
        <w:t>5. АДРЕС, СРОКИ И УСЛОВИЯ ПОЛУЧЕНИЯ ДОКУМЕНТАЦИИ К АУКЦИОНУ:</w:t>
      </w:r>
    </w:p>
    <w:p w:rsidR="000270B4" w:rsidRDefault="000270B4" w:rsidP="000270B4">
      <w:pPr>
        <w:tabs>
          <w:tab w:val="left" w:pos="9540"/>
        </w:tabs>
        <w:suppressAutoHyphens/>
        <w:ind w:left="-540"/>
        <w:jc w:val="center"/>
        <w:rPr>
          <w:b/>
          <w:color w:val="000000"/>
          <w:sz w:val="18"/>
          <w:szCs w:val="18"/>
          <w:lang w:eastAsia="ar-SA"/>
        </w:rPr>
      </w:pPr>
    </w:p>
    <w:p w:rsidR="000270B4" w:rsidRDefault="000270B4" w:rsidP="000270B4">
      <w:pPr>
        <w:tabs>
          <w:tab w:val="left" w:pos="9540"/>
        </w:tabs>
        <w:suppressAutoHyphens/>
        <w:ind w:left="-540"/>
        <w:jc w:val="both"/>
        <w:rPr>
          <w:color w:val="000000"/>
          <w:sz w:val="18"/>
          <w:szCs w:val="18"/>
          <w:lang w:eastAsia="ar-SA"/>
        </w:rPr>
      </w:pPr>
      <w:r>
        <w:rPr>
          <w:bCs/>
          <w:iCs/>
          <w:color w:val="000000"/>
          <w:sz w:val="18"/>
          <w:szCs w:val="18"/>
          <w:lang w:eastAsia="ar-SA"/>
        </w:rPr>
        <w:t xml:space="preserve">             Документация для участия в аукционе выдается по адресу:</w:t>
      </w:r>
      <w:r>
        <w:rPr>
          <w:color w:val="000000"/>
          <w:sz w:val="18"/>
          <w:szCs w:val="18"/>
          <w:lang w:eastAsia="ar-SA"/>
        </w:rPr>
        <w:t xml:space="preserve"> г. Мирный, ул. Московская, д. 2, с 09 декабря 2021</w:t>
      </w:r>
      <w:r>
        <w:rPr>
          <w:bCs/>
          <w:iCs/>
          <w:color w:val="000000"/>
          <w:sz w:val="18"/>
          <w:szCs w:val="18"/>
          <w:lang w:eastAsia="ar-SA"/>
        </w:rPr>
        <w:t xml:space="preserve"> г. по </w:t>
      </w:r>
      <w:r>
        <w:rPr>
          <w:bCs/>
          <w:iCs/>
          <w:color w:val="000000"/>
          <w:sz w:val="18"/>
          <w:szCs w:val="18"/>
          <w:lang w:eastAsia="ar-SA"/>
        </w:rPr>
        <w:br/>
        <w:t xml:space="preserve">28 декабря 2021 г. с понедельника по пятницу с 08 час. 15 мин. до 17 час. 30 мин. с перерывом на обед с 12 час. 45 мин. до 14 час. 00 мин. (время местное), кроме выходных (суббота и воскресенье), а также праздничных дней. Указанная документация размещена в электронном варианте на сайте </w:t>
      </w:r>
      <w:proofErr w:type="spellStart"/>
      <w:r>
        <w:rPr>
          <w:color w:val="000000"/>
          <w:sz w:val="18"/>
          <w:szCs w:val="18"/>
          <w:lang w:eastAsia="ar-SA"/>
        </w:rPr>
        <w:t>www</w:t>
      </w:r>
      <w:proofErr w:type="spellEnd"/>
      <w:r>
        <w:rPr>
          <w:color w:val="000000"/>
          <w:sz w:val="18"/>
          <w:szCs w:val="18"/>
          <w:lang w:eastAsia="ar-SA"/>
        </w:rPr>
        <w:t>.</w:t>
      </w:r>
      <w:proofErr w:type="spellStart"/>
      <w:r>
        <w:rPr>
          <w:color w:val="000000"/>
          <w:sz w:val="18"/>
          <w:szCs w:val="18"/>
          <w:lang w:val="en-US" w:eastAsia="ar-SA"/>
        </w:rPr>
        <w:t>torgi</w:t>
      </w:r>
      <w:proofErr w:type="spellEnd"/>
      <w:r>
        <w:rPr>
          <w:color w:val="000000"/>
          <w:sz w:val="18"/>
          <w:szCs w:val="18"/>
          <w:lang w:eastAsia="ar-SA"/>
        </w:rPr>
        <w:t>.</w:t>
      </w:r>
      <w:proofErr w:type="spellStart"/>
      <w:r>
        <w:rPr>
          <w:color w:val="000000"/>
          <w:sz w:val="18"/>
          <w:szCs w:val="18"/>
          <w:lang w:val="en-US" w:eastAsia="ar-SA"/>
        </w:rPr>
        <w:t>gov</w:t>
      </w:r>
      <w:proofErr w:type="spellEnd"/>
      <w:r>
        <w:rPr>
          <w:color w:val="000000"/>
          <w:sz w:val="18"/>
          <w:szCs w:val="18"/>
          <w:lang w:eastAsia="ar-SA"/>
        </w:rPr>
        <w:t>.</w:t>
      </w:r>
      <w:proofErr w:type="spellStart"/>
      <w:r>
        <w:rPr>
          <w:color w:val="000000"/>
          <w:sz w:val="18"/>
          <w:szCs w:val="18"/>
          <w:lang w:eastAsia="ar-SA"/>
        </w:rPr>
        <w:t>ru</w:t>
      </w:r>
      <w:proofErr w:type="spellEnd"/>
      <w:r>
        <w:rPr>
          <w:color w:val="000000"/>
          <w:sz w:val="18"/>
          <w:szCs w:val="18"/>
          <w:lang w:eastAsia="ar-SA"/>
        </w:rPr>
        <w:t>.</w:t>
      </w:r>
    </w:p>
    <w:p w:rsidR="000270B4" w:rsidRDefault="000270B4" w:rsidP="000270B4">
      <w:pPr>
        <w:suppressAutoHyphens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6. СРОК ПРИЕМА ЗАЯВОК НА УЧАСТИЕ В АУКЦИОНЕ</w:t>
      </w: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 w:firstLine="54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Дата начала приема заявок и других документов для участия в аукционе – </w:t>
      </w:r>
      <w:r>
        <w:rPr>
          <w:b/>
          <w:sz w:val="18"/>
          <w:szCs w:val="18"/>
          <w:lang w:eastAsia="ar-SA"/>
        </w:rPr>
        <w:t>09 декабря 2021 г.</w:t>
      </w:r>
      <w:r>
        <w:rPr>
          <w:sz w:val="18"/>
          <w:szCs w:val="18"/>
          <w:lang w:eastAsia="ar-SA"/>
        </w:rPr>
        <w:t xml:space="preserve"> </w:t>
      </w:r>
    </w:p>
    <w:p w:rsidR="000270B4" w:rsidRDefault="000270B4" w:rsidP="000270B4">
      <w:pPr>
        <w:suppressAutoHyphens/>
        <w:ind w:left="-540" w:firstLine="540"/>
        <w:jc w:val="both"/>
        <w:rPr>
          <w:b/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Дата окончания приема заявок и других документов для участия в аукционе </w:t>
      </w:r>
      <w:r>
        <w:rPr>
          <w:b/>
          <w:sz w:val="18"/>
          <w:szCs w:val="18"/>
          <w:lang w:eastAsia="ar-SA"/>
        </w:rPr>
        <w:t>-  28 декабря 2021 г.</w:t>
      </w:r>
    </w:p>
    <w:p w:rsidR="000270B4" w:rsidRDefault="000270B4" w:rsidP="000270B4">
      <w:pPr>
        <w:suppressAutoHyphens/>
        <w:ind w:left="-540" w:firstLine="54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Прием заявок и других документов от претендентов осуществляет Организатор </w:t>
      </w:r>
      <w:r>
        <w:rPr>
          <w:bCs/>
          <w:iCs/>
          <w:sz w:val="18"/>
          <w:szCs w:val="18"/>
          <w:lang w:eastAsia="ar-SA"/>
        </w:rPr>
        <w:t>с понедельника по четверг с 08 час. 15 мин. до 17 час. 30 мин. с перерывом на обед с 12 час. 45 мин. до 14 час. 00 мин. (время местное), кроме выходных (суббота и воскресенье), а также праздничных дней</w:t>
      </w:r>
      <w:r>
        <w:rPr>
          <w:sz w:val="18"/>
          <w:szCs w:val="18"/>
          <w:lang w:eastAsia="ar-SA"/>
        </w:rPr>
        <w:t xml:space="preserve"> по адресу: г. Мирный, ул. Московская, д. 2, тел: (41136) 3-51-43.  </w:t>
      </w: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7. ДАТА, ВРЕМЯ И МЕСТО ПОДВЕДЕНИЯ ИТОГОВ АУКЦИОНА</w:t>
      </w:r>
    </w:p>
    <w:p w:rsidR="000270B4" w:rsidRDefault="000270B4" w:rsidP="000270B4">
      <w:pPr>
        <w:suppressAutoHyphens/>
        <w:ind w:left="-540"/>
        <w:jc w:val="center"/>
        <w:rPr>
          <w:b/>
          <w:sz w:val="18"/>
          <w:szCs w:val="18"/>
          <w:lang w:eastAsia="ar-SA"/>
        </w:rPr>
      </w:pPr>
    </w:p>
    <w:p w:rsidR="000270B4" w:rsidRDefault="000270B4" w:rsidP="000270B4">
      <w:pPr>
        <w:suppressAutoHyphens/>
        <w:ind w:left="-54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</w:t>
      </w:r>
      <w:r>
        <w:rPr>
          <w:sz w:val="18"/>
          <w:szCs w:val="18"/>
          <w:lang w:eastAsia="ar-SA"/>
        </w:rPr>
        <w:tab/>
        <w:t>Аукцион состоится</w:t>
      </w:r>
      <w:r>
        <w:rPr>
          <w:b/>
          <w:sz w:val="18"/>
          <w:szCs w:val="18"/>
          <w:lang w:eastAsia="ar-SA"/>
        </w:rPr>
        <w:t xml:space="preserve"> 11 января 2022 г. в 11 час. 00 мин.</w:t>
      </w:r>
      <w:r>
        <w:rPr>
          <w:sz w:val="18"/>
          <w:szCs w:val="18"/>
          <w:lang w:eastAsia="ar-SA"/>
        </w:rPr>
        <w:t xml:space="preserve"> по местному времени по адресу: г. Мирный, ул. Московская, </w:t>
      </w:r>
      <w:r>
        <w:rPr>
          <w:sz w:val="18"/>
          <w:szCs w:val="18"/>
          <w:lang w:eastAsia="ar-SA"/>
        </w:rPr>
        <w:br/>
        <w:t xml:space="preserve">д. 2. Подведение итогов аукциона осуществляется в день его проведения, о чем составляется соответствующий протокол. </w:t>
      </w:r>
    </w:p>
    <w:p w:rsidR="00324164" w:rsidRDefault="00324164"/>
    <w:sectPr w:rsidR="0032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D5785"/>
    <w:multiLevelType w:val="hybridMultilevel"/>
    <w:tmpl w:val="9EC45EC6"/>
    <w:lvl w:ilvl="0" w:tplc="6A34DEF2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5"/>
    <w:rsid w:val="000270B4"/>
    <w:rsid w:val="000D1925"/>
    <w:rsid w:val="003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A500-9BCA-4457-A694-545775E7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270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27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7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uk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User-17</dc:creator>
  <cp:keywords/>
  <dc:description/>
  <cp:lastModifiedBy>User-17</cp:lastModifiedBy>
  <cp:revision>2</cp:revision>
  <dcterms:created xsi:type="dcterms:W3CDTF">2021-12-08T01:29:00Z</dcterms:created>
  <dcterms:modified xsi:type="dcterms:W3CDTF">2021-12-08T01:29:00Z</dcterms:modified>
</cp:coreProperties>
</file>