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510"/>
        <w:gridCol w:w="3890"/>
      </w:tblGrid>
      <w:tr w:rsidR="00D24518" w:rsidTr="00F26B99">
        <w:trPr>
          <w:trHeight w:val="1313"/>
        </w:trPr>
        <w:tc>
          <w:tcPr>
            <w:tcW w:w="4320" w:type="dxa"/>
          </w:tcPr>
          <w:p w:rsidR="00D24518" w:rsidRPr="008A10CB" w:rsidRDefault="00D24518" w:rsidP="00F26B99">
            <w:pPr>
              <w:pStyle w:val="3"/>
              <w:rPr>
                <w:rFonts w:ascii="Times New Roman" w:eastAsia="Arial Unicode MS" w:hAnsi="Times New Roman"/>
              </w:rPr>
            </w:pPr>
            <w:bookmarkStart w:id="0" w:name="_GoBack"/>
            <w:bookmarkEnd w:id="0"/>
            <w:r w:rsidRPr="008A10CB">
              <w:rPr>
                <w:rFonts w:ascii="Times New Roman" w:eastAsia="Arial Unicode MS" w:hAnsi="Times New Roman"/>
              </w:rPr>
              <w:t>Российская Федерация</w:t>
            </w:r>
          </w:p>
          <w:p w:rsidR="00D24518" w:rsidRPr="008A10CB" w:rsidRDefault="00D24518" w:rsidP="00F26B99">
            <w:pPr>
              <w:jc w:val="center"/>
              <w:rPr>
                <w:rFonts w:eastAsia="Arial Unicode MS"/>
                <w:b/>
                <w:sz w:val="22"/>
              </w:rPr>
            </w:pPr>
            <w:r w:rsidRPr="008A10CB">
              <w:rPr>
                <w:rFonts w:eastAsia="Arial Unicode MS"/>
                <w:b/>
                <w:sz w:val="22"/>
              </w:rPr>
              <w:t>Республика Саха (Якутия)</w:t>
            </w:r>
          </w:p>
          <w:p w:rsidR="00D24518" w:rsidRPr="008A10CB" w:rsidRDefault="00D24518" w:rsidP="00F26B99">
            <w:pPr>
              <w:jc w:val="center"/>
              <w:rPr>
                <w:rFonts w:eastAsia="Arial Unicode MS"/>
                <w:b/>
                <w:sz w:val="22"/>
              </w:rPr>
            </w:pPr>
            <w:r w:rsidRPr="008A10CB">
              <w:rPr>
                <w:rFonts w:eastAsia="Arial Unicode MS"/>
                <w:b/>
                <w:sz w:val="22"/>
              </w:rPr>
              <w:t>Мирнинский район</w:t>
            </w:r>
          </w:p>
          <w:p w:rsidR="00D24518" w:rsidRPr="008A10CB" w:rsidRDefault="00D24518" w:rsidP="00F26B99">
            <w:pPr>
              <w:jc w:val="center"/>
              <w:rPr>
                <w:b/>
                <w:sz w:val="8"/>
                <w:szCs w:val="8"/>
              </w:rPr>
            </w:pPr>
          </w:p>
          <w:p w:rsidR="00D24518" w:rsidRPr="008A10CB" w:rsidRDefault="00D24518" w:rsidP="00F26B99">
            <w:pPr>
              <w:pStyle w:val="3"/>
              <w:rPr>
                <w:rFonts w:ascii="Times New Roman" w:hAnsi="Times New Roman"/>
              </w:rPr>
            </w:pPr>
            <w:r w:rsidRPr="008A10CB">
              <w:rPr>
                <w:rFonts w:ascii="Times New Roman" w:hAnsi="Times New Roman"/>
              </w:rPr>
              <w:t>АДМИНИСТРАЦИЯ</w:t>
            </w:r>
          </w:p>
          <w:p w:rsidR="00D24518" w:rsidRPr="008A10CB" w:rsidRDefault="00D24518" w:rsidP="00F26B99">
            <w:pPr>
              <w:pStyle w:val="22"/>
              <w:rPr>
                <w:sz w:val="22"/>
              </w:rPr>
            </w:pPr>
            <w:r w:rsidRPr="008A10CB">
              <w:rPr>
                <w:sz w:val="22"/>
              </w:rPr>
              <w:t>МУНИЦИПАЛЬНОГО ОБРАЗОВАНИЯ</w:t>
            </w:r>
          </w:p>
          <w:p w:rsidR="00D24518" w:rsidRDefault="00D24518" w:rsidP="00F26B99">
            <w:pPr>
              <w:jc w:val="center"/>
              <w:rPr>
                <w:rFonts w:ascii="Arial" w:hAnsi="Arial"/>
                <w:b/>
                <w:sz w:val="22"/>
              </w:rPr>
            </w:pPr>
            <w:r w:rsidRPr="008A10CB">
              <w:rPr>
                <w:b/>
                <w:sz w:val="22"/>
              </w:rPr>
              <w:t>«Поселок Чернышевский»</w:t>
            </w:r>
          </w:p>
        </w:tc>
        <w:tc>
          <w:tcPr>
            <w:tcW w:w="1510" w:type="dxa"/>
          </w:tcPr>
          <w:p w:rsidR="00D24518" w:rsidRDefault="00D24518" w:rsidP="00F26B9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>
                  <wp:extent cx="652145" cy="8261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826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</w:tcPr>
          <w:p w:rsidR="00D24518" w:rsidRPr="008A10CB" w:rsidRDefault="00D24518" w:rsidP="00F26B99">
            <w:pPr>
              <w:jc w:val="center"/>
              <w:rPr>
                <w:b/>
                <w:sz w:val="22"/>
              </w:rPr>
            </w:pPr>
            <w:r>
              <w:t xml:space="preserve"> </w:t>
            </w:r>
            <w:r w:rsidRPr="008A10CB">
              <w:rPr>
                <w:b/>
                <w:sz w:val="22"/>
              </w:rPr>
              <w:t xml:space="preserve">Россия </w:t>
            </w:r>
            <w:proofErr w:type="spellStart"/>
            <w:r w:rsidRPr="008A10CB">
              <w:rPr>
                <w:b/>
                <w:sz w:val="22"/>
              </w:rPr>
              <w:t>Федерацията</w:t>
            </w:r>
            <w:proofErr w:type="spellEnd"/>
            <w:r w:rsidRPr="008A10CB">
              <w:rPr>
                <w:b/>
                <w:sz w:val="22"/>
              </w:rPr>
              <w:t xml:space="preserve"> </w:t>
            </w:r>
          </w:p>
          <w:p w:rsidR="00D24518" w:rsidRPr="008A10CB" w:rsidRDefault="00D24518" w:rsidP="00F26B9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A10CB"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 xml:space="preserve">    </w:t>
            </w:r>
            <w:r w:rsidRPr="008A10CB">
              <w:rPr>
                <w:b/>
                <w:sz w:val="22"/>
                <w:szCs w:val="22"/>
              </w:rPr>
              <w:t xml:space="preserve">Саха </w:t>
            </w:r>
            <w:proofErr w:type="spellStart"/>
            <w:r w:rsidRPr="008A10CB">
              <w:rPr>
                <w:rFonts w:eastAsia="Calibri"/>
                <w:b/>
                <w:sz w:val="22"/>
                <w:szCs w:val="22"/>
                <w:lang w:eastAsia="en-US"/>
              </w:rPr>
              <w:t>Өрөспүүбүлүкэтэ</w:t>
            </w:r>
            <w:proofErr w:type="spellEnd"/>
            <w:r w:rsidRPr="008A10CB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  <w:p w:rsidR="00D24518" w:rsidRPr="008A10CB" w:rsidRDefault="00D24518" w:rsidP="00F26B99">
            <w:pPr>
              <w:jc w:val="center"/>
              <w:rPr>
                <w:b/>
                <w:sz w:val="22"/>
              </w:rPr>
            </w:pPr>
            <w:proofErr w:type="spellStart"/>
            <w:r w:rsidRPr="008A10CB">
              <w:rPr>
                <w:b/>
                <w:sz w:val="22"/>
              </w:rPr>
              <w:t>Мииринэй</w:t>
            </w:r>
            <w:proofErr w:type="spellEnd"/>
            <w:r w:rsidRPr="008A10CB">
              <w:rPr>
                <w:b/>
                <w:sz w:val="22"/>
              </w:rPr>
              <w:t xml:space="preserve"> </w:t>
            </w:r>
            <w:proofErr w:type="spellStart"/>
            <w:r w:rsidRPr="008A10CB">
              <w:rPr>
                <w:b/>
                <w:sz w:val="22"/>
              </w:rPr>
              <w:t>оройуона</w:t>
            </w:r>
            <w:proofErr w:type="spellEnd"/>
          </w:p>
          <w:p w:rsidR="00D24518" w:rsidRPr="008A10CB" w:rsidRDefault="00D24518" w:rsidP="00F26B99">
            <w:pPr>
              <w:jc w:val="center"/>
              <w:rPr>
                <w:b/>
                <w:sz w:val="8"/>
                <w:szCs w:val="8"/>
              </w:rPr>
            </w:pPr>
          </w:p>
          <w:p w:rsidR="00D24518" w:rsidRPr="008A10CB" w:rsidRDefault="00D24518" w:rsidP="00F26B99">
            <w:pPr>
              <w:jc w:val="center"/>
              <w:rPr>
                <w:b/>
                <w:sz w:val="22"/>
                <w:szCs w:val="22"/>
              </w:rPr>
            </w:pPr>
            <w:r w:rsidRPr="008A10CB">
              <w:rPr>
                <w:b/>
                <w:sz w:val="22"/>
                <w:szCs w:val="22"/>
              </w:rPr>
              <w:t>«</w:t>
            </w:r>
            <w:proofErr w:type="spellStart"/>
            <w:r w:rsidRPr="008A10CB">
              <w:rPr>
                <w:b/>
                <w:sz w:val="22"/>
                <w:szCs w:val="22"/>
              </w:rPr>
              <w:t>Чернышевскай</w:t>
            </w:r>
            <w:proofErr w:type="spellEnd"/>
            <w:r w:rsidRPr="008A10C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A10CB">
              <w:rPr>
                <w:b/>
                <w:sz w:val="22"/>
                <w:szCs w:val="22"/>
              </w:rPr>
              <w:t>бө</w:t>
            </w:r>
            <w:proofErr w:type="spellEnd"/>
            <w:r w:rsidRPr="008A10CB">
              <w:rPr>
                <w:b/>
                <w:sz w:val="22"/>
                <w:szCs w:val="22"/>
                <w:lang w:val="en-US"/>
              </w:rPr>
              <w:t>h</w:t>
            </w:r>
            <w:proofErr w:type="spellStart"/>
            <w:r w:rsidRPr="008A10CB">
              <w:rPr>
                <w:b/>
                <w:sz w:val="22"/>
                <w:szCs w:val="22"/>
              </w:rPr>
              <w:t>үөлэгэ</w:t>
            </w:r>
            <w:proofErr w:type="spellEnd"/>
            <w:r w:rsidRPr="008A10CB">
              <w:rPr>
                <w:b/>
                <w:sz w:val="22"/>
                <w:szCs w:val="22"/>
              </w:rPr>
              <w:t>»</w:t>
            </w:r>
          </w:p>
          <w:p w:rsidR="00D24518" w:rsidRPr="008A10CB" w:rsidRDefault="00D24518" w:rsidP="00F26B99">
            <w:pPr>
              <w:jc w:val="center"/>
              <w:rPr>
                <w:b/>
                <w:sz w:val="22"/>
              </w:rPr>
            </w:pPr>
            <w:r w:rsidRPr="008A10CB">
              <w:rPr>
                <w:b/>
                <w:sz w:val="22"/>
              </w:rPr>
              <w:t>МУНИЦИПАЛЬНАЙ ТЭРИЛЛИИ</w:t>
            </w:r>
          </w:p>
          <w:p w:rsidR="00D24518" w:rsidRPr="00BC6258" w:rsidRDefault="00D24518" w:rsidP="00F26B99">
            <w:pPr>
              <w:jc w:val="center"/>
            </w:pPr>
            <w:r w:rsidRPr="008A10CB">
              <w:rPr>
                <w:b/>
                <w:sz w:val="22"/>
              </w:rPr>
              <w:t>ДЬА</w:t>
            </w:r>
            <w:r w:rsidRPr="008A10CB">
              <w:rPr>
                <w:b/>
                <w:sz w:val="22"/>
                <w:lang w:val="en-US"/>
              </w:rPr>
              <w:t>h</w:t>
            </w:r>
            <w:r w:rsidRPr="008A10CB">
              <w:rPr>
                <w:b/>
                <w:sz w:val="22"/>
              </w:rPr>
              <w:t>АЛТАТА</w:t>
            </w:r>
          </w:p>
        </w:tc>
      </w:tr>
      <w:tr w:rsidR="00D24518" w:rsidRPr="00BC6258" w:rsidTr="00F26B99">
        <w:tc>
          <w:tcPr>
            <w:tcW w:w="9720" w:type="dxa"/>
            <w:gridSpan w:val="3"/>
            <w:vAlign w:val="bottom"/>
          </w:tcPr>
          <w:p w:rsidR="00D24518" w:rsidRPr="00D24518" w:rsidRDefault="00D24518" w:rsidP="00F26B99">
            <w:pPr>
              <w:rPr>
                <w:sz w:val="2"/>
                <w:szCs w:val="2"/>
              </w:rPr>
            </w:pPr>
          </w:p>
        </w:tc>
      </w:tr>
    </w:tbl>
    <w:p w:rsidR="00D24518" w:rsidRDefault="00D24518" w:rsidP="00D24518">
      <w:pPr>
        <w:jc w:val="center"/>
        <w:rPr>
          <w:sz w:val="18"/>
          <w:szCs w:val="18"/>
        </w:rPr>
      </w:pPr>
      <w:r w:rsidRPr="00CB73AB">
        <w:rPr>
          <w:sz w:val="18"/>
          <w:szCs w:val="18"/>
        </w:rPr>
        <w:t xml:space="preserve">678175, Мирнинский район, </w:t>
      </w:r>
      <w:r>
        <w:rPr>
          <w:sz w:val="18"/>
          <w:szCs w:val="18"/>
        </w:rPr>
        <w:t xml:space="preserve">  </w:t>
      </w:r>
      <w:r w:rsidRPr="00CB73AB">
        <w:rPr>
          <w:sz w:val="18"/>
          <w:szCs w:val="18"/>
        </w:rPr>
        <w:t>п.</w:t>
      </w:r>
      <w:r>
        <w:rPr>
          <w:sz w:val="18"/>
          <w:szCs w:val="18"/>
        </w:rPr>
        <w:t xml:space="preserve"> Чернышевский ул. </w:t>
      </w:r>
      <w:proofErr w:type="spellStart"/>
      <w:r>
        <w:rPr>
          <w:sz w:val="18"/>
          <w:szCs w:val="18"/>
        </w:rPr>
        <w:t>Каландарашвили</w:t>
      </w:r>
      <w:proofErr w:type="spellEnd"/>
      <w:r>
        <w:rPr>
          <w:sz w:val="18"/>
          <w:szCs w:val="18"/>
        </w:rPr>
        <w:t xml:space="preserve"> 1 «А». </w:t>
      </w:r>
    </w:p>
    <w:p w:rsidR="00D24518" w:rsidRPr="00BC6258" w:rsidRDefault="00D24518" w:rsidP="00D24518">
      <w:pPr>
        <w:jc w:val="center"/>
      </w:pPr>
      <w:r w:rsidRPr="00CB73AB">
        <w:rPr>
          <w:sz w:val="18"/>
          <w:szCs w:val="18"/>
        </w:rPr>
        <w:t>Телефон 7-32-59, факс 7-20-89</w:t>
      </w:r>
      <w:r>
        <w:rPr>
          <w:sz w:val="18"/>
          <w:szCs w:val="18"/>
        </w:rPr>
        <w:t xml:space="preserve">.  </w:t>
      </w:r>
      <w:r w:rsidRPr="00CB73AB">
        <w:rPr>
          <w:sz w:val="18"/>
          <w:szCs w:val="18"/>
          <w:lang w:val="en-US"/>
        </w:rPr>
        <w:t>E</w:t>
      </w:r>
      <w:r w:rsidRPr="00BC6258">
        <w:rPr>
          <w:sz w:val="18"/>
          <w:szCs w:val="18"/>
        </w:rPr>
        <w:t>-</w:t>
      </w:r>
      <w:r w:rsidRPr="00CB73AB">
        <w:rPr>
          <w:sz w:val="18"/>
          <w:szCs w:val="18"/>
          <w:lang w:val="en-US"/>
        </w:rPr>
        <w:t>mail</w:t>
      </w:r>
      <w:r w:rsidRPr="00BC6258">
        <w:rPr>
          <w:sz w:val="18"/>
          <w:szCs w:val="18"/>
        </w:rPr>
        <w:t xml:space="preserve">: </w:t>
      </w:r>
      <w:proofErr w:type="spellStart"/>
      <w:r w:rsidRPr="00CB73AB">
        <w:rPr>
          <w:sz w:val="18"/>
          <w:szCs w:val="18"/>
          <w:lang w:val="en-US"/>
        </w:rPr>
        <w:t>adm</w:t>
      </w:r>
      <w:proofErr w:type="spellEnd"/>
      <w:r w:rsidRPr="00BC6258">
        <w:rPr>
          <w:sz w:val="18"/>
          <w:szCs w:val="18"/>
        </w:rPr>
        <w:t>-</w:t>
      </w:r>
      <w:r w:rsidRPr="00CB73AB">
        <w:rPr>
          <w:sz w:val="18"/>
          <w:szCs w:val="18"/>
          <w:lang w:val="en-US"/>
        </w:rPr>
        <w:t>ok</w:t>
      </w:r>
      <w:r w:rsidRPr="00BC6258">
        <w:rPr>
          <w:sz w:val="18"/>
          <w:szCs w:val="18"/>
        </w:rPr>
        <w:t>@</w:t>
      </w:r>
      <w:r w:rsidRPr="00CB73AB">
        <w:rPr>
          <w:sz w:val="18"/>
          <w:szCs w:val="18"/>
          <w:lang w:val="en-US"/>
        </w:rPr>
        <w:t>mail</w:t>
      </w:r>
      <w:r w:rsidRPr="00BC6258">
        <w:rPr>
          <w:sz w:val="18"/>
          <w:szCs w:val="18"/>
        </w:rPr>
        <w:t>.</w:t>
      </w:r>
      <w:proofErr w:type="spellStart"/>
      <w:r w:rsidRPr="00CB73AB">
        <w:rPr>
          <w:sz w:val="18"/>
          <w:szCs w:val="18"/>
          <w:lang w:val="en-US"/>
        </w:rPr>
        <w:t>ru</w:t>
      </w:r>
      <w:proofErr w:type="spellEnd"/>
    </w:p>
    <w:p w:rsidR="0094653C" w:rsidRDefault="0094653C" w:rsidP="0094653C">
      <w:pPr>
        <w:rPr>
          <w:color w:val="000000"/>
          <w:sz w:val="24"/>
          <w:szCs w:val="24"/>
        </w:rPr>
      </w:pPr>
    </w:p>
    <w:p w:rsidR="00D24518" w:rsidRDefault="00D24518" w:rsidP="0094653C">
      <w:pPr>
        <w:rPr>
          <w:color w:val="000000"/>
          <w:sz w:val="24"/>
          <w:szCs w:val="24"/>
        </w:rPr>
      </w:pPr>
    </w:p>
    <w:p w:rsidR="00D24518" w:rsidRPr="00D24518" w:rsidRDefault="00D24518" w:rsidP="00D24518">
      <w:pPr>
        <w:jc w:val="center"/>
        <w:rPr>
          <w:b/>
          <w:color w:val="000000"/>
        </w:rPr>
      </w:pPr>
      <w:r>
        <w:rPr>
          <w:b/>
          <w:color w:val="000000"/>
        </w:rPr>
        <w:t>ПОСТАНОВЛЕНИЕ</w:t>
      </w:r>
      <w:r w:rsidR="003F7EF5">
        <w:rPr>
          <w:b/>
          <w:color w:val="000000"/>
        </w:rPr>
        <w:t xml:space="preserve"> </w:t>
      </w:r>
    </w:p>
    <w:p w:rsidR="00D24518" w:rsidRDefault="00D24518" w:rsidP="0094653C">
      <w:pPr>
        <w:rPr>
          <w:color w:val="000000"/>
          <w:sz w:val="24"/>
          <w:szCs w:val="24"/>
        </w:rPr>
      </w:pPr>
    </w:p>
    <w:p w:rsidR="00D24518" w:rsidRPr="003F7EF5" w:rsidRDefault="003F7EF5" w:rsidP="003F7EF5">
      <w:pPr>
        <w:jc w:val="right"/>
        <w:rPr>
          <w:b/>
          <w:color w:val="000000"/>
        </w:rPr>
      </w:pPr>
      <w:r w:rsidRPr="003F7EF5">
        <w:rPr>
          <w:b/>
          <w:color w:val="000000"/>
        </w:rPr>
        <w:t>№_</w:t>
      </w:r>
      <w:r w:rsidR="00F74805">
        <w:rPr>
          <w:b/>
          <w:color w:val="000000"/>
        </w:rPr>
        <w:t>_</w:t>
      </w:r>
      <w:r w:rsidR="00FD51F3">
        <w:rPr>
          <w:b/>
          <w:color w:val="000000"/>
        </w:rPr>
        <w:t>122</w:t>
      </w:r>
      <w:r w:rsidR="00C37AE6">
        <w:rPr>
          <w:b/>
          <w:color w:val="000000"/>
        </w:rPr>
        <w:t>__«_</w:t>
      </w:r>
      <w:r w:rsidR="00FD51F3">
        <w:rPr>
          <w:b/>
          <w:color w:val="000000"/>
        </w:rPr>
        <w:t>15</w:t>
      </w:r>
      <w:r w:rsidR="00C37AE6">
        <w:rPr>
          <w:b/>
          <w:color w:val="000000"/>
        </w:rPr>
        <w:t>__»__</w:t>
      </w:r>
      <w:r w:rsidR="00FD51F3">
        <w:rPr>
          <w:b/>
          <w:color w:val="000000"/>
        </w:rPr>
        <w:t>10</w:t>
      </w:r>
      <w:r w:rsidRPr="003F7EF5">
        <w:rPr>
          <w:b/>
          <w:color w:val="000000"/>
        </w:rPr>
        <w:t>__20</w:t>
      </w:r>
      <w:r w:rsidR="00FD51F3">
        <w:rPr>
          <w:b/>
          <w:color w:val="000000"/>
        </w:rPr>
        <w:t>21</w:t>
      </w:r>
      <w:r w:rsidR="006743B0">
        <w:rPr>
          <w:b/>
          <w:color w:val="000000"/>
        </w:rPr>
        <w:t>г</w:t>
      </w:r>
    </w:p>
    <w:p w:rsidR="00D24518" w:rsidRPr="000F3E1B" w:rsidRDefault="00D24518" w:rsidP="0094653C">
      <w:pPr>
        <w:rPr>
          <w:color w:val="000000"/>
          <w:sz w:val="24"/>
          <w:szCs w:val="24"/>
        </w:rPr>
      </w:pPr>
    </w:p>
    <w:p w:rsidR="00936CE9" w:rsidRDefault="003F7EF5" w:rsidP="003F7EF5">
      <w:pPr>
        <w:rPr>
          <w:b/>
          <w:i/>
          <w:sz w:val="24"/>
          <w:szCs w:val="24"/>
        </w:rPr>
      </w:pPr>
      <w:r w:rsidRPr="003F7EF5">
        <w:rPr>
          <w:b/>
          <w:i/>
          <w:sz w:val="24"/>
          <w:szCs w:val="24"/>
        </w:rPr>
        <w:t>О создании комиссии по содействию</w:t>
      </w:r>
      <w:r w:rsidR="00936CE9">
        <w:rPr>
          <w:b/>
          <w:i/>
          <w:sz w:val="24"/>
          <w:szCs w:val="24"/>
        </w:rPr>
        <w:t xml:space="preserve"> проведения</w:t>
      </w:r>
    </w:p>
    <w:p w:rsidR="00F74805" w:rsidRDefault="00936CE9" w:rsidP="003F7EF5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досрочных </w:t>
      </w:r>
      <w:r w:rsidR="003F7EF5" w:rsidRPr="003F7EF5">
        <w:rPr>
          <w:b/>
          <w:i/>
          <w:sz w:val="24"/>
          <w:szCs w:val="24"/>
        </w:rPr>
        <w:t xml:space="preserve">  выбор</w:t>
      </w:r>
      <w:r>
        <w:rPr>
          <w:b/>
          <w:i/>
          <w:sz w:val="24"/>
          <w:szCs w:val="24"/>
        </w:rPr>
        <w:t>ов</w:t>
      </w:r>
      <w:r w:rsidR="003F7EF5" w:rsidRPr="003F7EF5">
        <w:rPr>
          <w:b/>
          <w:i/>
          <w:sz w:val="24"/>
          <w:szCs w:val="24"/>
        </w:rPr>
        <w:t xml:space="preserve"> </w:t>
      </w:r>
      <w:r w:rsidR="00FD51F3">
        <w:rPr>
          <w:b/>
          <w:i/>
          <w:sz w:val="24"/>
          <w:szCs w:val="24"/>
        </w:rPr>
        <w:t>Главы МО «Мирнинский район»</w:t>
      </w:r>
    </w:p>
    <w:p w:rsidR="00936CE9" w:rsidRDefault="00936CE9" w:rsidP="003F7EF5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Республики Саха /Якутия/ 28.11.2021г</w:t>
      </w:r>
    </w:p>
    <w:p w:rsidR="00F74805" w:rsidRPr="003F7EF5" w:rsidRDefault="00F74805" w:rsidP="003F7EF5">
      <w:pPr>
        <w:rPr>
          <w:b/>
          <w:i/>
          <w:sz w:val="24"/>
          <w:szCs w:val="24"/>
        </w:rPr>
      </w:pPr>
    </w:p>
    <w:p w:rsidR="003F7EF5" w:rsidRPr="00401216" w:rsidRDefault="003F7EF5" w:rsidP="003F7EF5">
      <w:pPr>
        <w:jc w:val="both"/>
      </w:pPr>
      <w:r>
        <w:rPr>
          <w:sz w:val="26"/>
        </w:rPr>
        <w:t xml:space="preserve">       </w:t>
      </w:r>
      <w:r w:rsidRPr="00401216">
        <w:t>В целях обеспечения конституционных прав граждан на участие в выборах и оказания содействия в реализации полномочий избирательн</w:t>
      </w:r>
      <w:r w:rsidR="00F74805">
        <w:t>ых</w:t>
      </w:r>
      <w:r w:rsidRPr="00401216">
        <w:t xml:space="preserve"> комисси</w:t>
      </w:r>
      <w:r w:rsidR="00F74805">
        <w:t>й</w:t>
      </w:r>
      <w:r w:rsidRPr="00401216">
        <w:t xml:space="preserve"> МО «Посёлок Чернышевский» по организации, обеспечению и проведению</w:t>
      </w:r>
      <w:r w:rsidR="00936CE9">
        <w:t xml:space="preserve"> досрочных</w:t>
      </w:r>
      <w:r w:rsidRPr="00401216">
        <w:t xml:space="preserve"> выборов</w:t>
      </w:r>
      <w:r w:rsidR="00F74805">
        <w:t xml:space="preserve"> </w:t>
      </w:r>
      <w:r w:rsidR="00936CE9">
        <w:t>Главы муниципального района «Мирнинский район» Республики Саха /Якутия/ 28 ноября 2021г</w:t>
      </w:r>
      <w:r w:rsidRPr="00401216">
        <w:t>:</w:t>
      </w:r>
    </w:p>
    <w:p w:rsidR="003F7EF5" w:rsidRPr="00401216" w:rsidRDefault="003F7EF5" w:rsidP="003F7EF5">
      <w:pPr>
        <w:jc w:val="both"/>
      </w:pPr>
      <w:r w:rsidRPr="00401216">
        <w:t xml:space="preserve"> </w:t>
      </w:r>
    </w:p>
    <w:p w:rsidR="003F7EF5" w:rsidRDefault="00A44B05" w:rsidP="00B3185E">
      <w:pPr>
        <w:numPr>
          <w:ilvl w:val="0"/>
          <w:numId w:val="25"/>
        </w:numPr>
        <w:ind w:left="360"/>
        <w:jc w:val="both"/>
      </w:pPr>
      <w:r>
        <w:t xml:space="preserve">Создать </w:t>
      </w:r>
      <w:r w:rsidR="003F7EF5" w:rsidRPr="00401216">
        <w:t xml:space="preserve">комиссию по содействию </w:t>
      </w:r>
      <w:r w:rsidR="00936CE9">
        <w:t>досрочных</w:t>
      </w:r>
      <w:r w:rsidR="00936CE9" w:rsidRPr="00401216">
        <w:t xml:space="preserve"> выборов</w:t>
      </w:r>
      <w:r w:rsidR="00936CE9">
        <w:t xml:space="preserve"> Главы муниципального района «Мирнинский район» Республики Саха /Якутия/:</w:t>
      </w:r>
    </w:p>
    <w:p w:rsidR="00936CE9" w:rsidRPr="00401216" w:rsidRDefault="00936CE9" w:rsidP="00936CE9">
      <w:pPr>
        <w:ind w:left="360"/>
        <w:jc w:val="both"/>
      </w:pPr>
    </w:p>
    <w:p w:rsidR="003F7EF5" w:rsidRPr="00401216" w:rsidRDefault="003F7EF5" w:rsidP="003F7EF5">
      <w:pPr>
        <w:jc w:val="both"/>
        <w:rPr>
          <w:b/>
          <w:i/>
          <w:u w:val="single"/>
        </w:rPr>
      </w:pPr>
      <w:r w:rsidRPr="00401216">
        <w:rPr>
          <w:b/>
          <w:i/>
          <w:u w:val="single"/>
        </w:rPr>
        <w:t>Председатель комиссии:</w:t>
      </w:r>
    </w:p>
    <w:p w:rsidR="003F7EF5" w:rsidRPr="00401216" w:rsidRDefault="003F7EF5" w:rsidP="003F7EF5">
      <w:pPr>
        <w:jc w:val="both"/>
      </w:pPr>
      <w:r w:rsidRPr="00401216">
        <w:t xml:space="preserve">- </w:t>
      </w:r>
      <w:r w:rsidR="009E1B87" w:rsidRPr="00401216">
        <w:t xml:space="preserve"> Трофимова Л.Н.</w:t>
      </w:r>
      <w:r w:rsidRPr="00401216">
        <w:t xml:space="preserve"> –</w:t>
      </w:r>
      <w:r w:rsidR="009E1B87" w:rsidRPr="00401216">
        <w:t xml:space="preserve"> </w:t>
      </w:r>
      <w:r w:rsidR="006248F3">
        <w:t xml:space="preserve"> </w:t>
      </w:r>
      <w:r w:rsidRPr="00401216">
        <w:t xml:space="preserve"> Глав</w:t>
      </w:r>
      <w:r w:rsidR="00936CE9">
        <w:t>а</w:t>
      </w:r>
      <w:r w:rsidRPr="00401216">
        <w:t xml:space="preserve">  МО «Посёлок Чернышевский»;</w:t>
      </w:r>
    </w:p>
    <w:p w:rsidR="003F7EF5" w:rsidRPr="00401216" w:rsidRDefault="003F7EF5" w:rsidP="003F7EF5">
      <w:pPr>
        <w:jc w:val="both"/>
      </w:pPr>
    </w:p>
    <w:p w:rsidR="003F7EF5" w:rsidRPr="00401216" w:rsidRDefault="003F7EF5" w:rsidP="003F7EF5">
      <w:pPr>
        <w:jc w:val="both"/>
        <w:rPr>
          <w:b/>
          <w:i/>
          <w:u w:val="single"/>
        </w:rPr>
      </w:pPr>
      <w:r w:rsidRPr="00401216">
        <w:rPr>
          <w:b/>
          <w:i/>
          <w:u w:val="single"/>
        </w:rPr>
        <w:t>Члены комиссии:</w:t>
      </w:r>
    </w:p>
    <w:p w:rsidR="003F7EF5" w:rsidRPr="00401216" w:rsidRDefault="003F7EF5" w:rsidP="003F7EF5">
      <w:pPr>
        <w:jc w:val="both"/>
      </w:pPr>
      <w:r w:rsidRPr="00401216">
        <w:t xml:space="preserve">- </w:t>
      </w:r>
      <w:proofErr w:type="spellStart"/>
      <w:r w:rsidRPr="00401216">
        <w:t>Горяинов</w:t>
      </w:r>
      <w:proofErr w:type="spellEnd"/>
      <w:r w:rsidRPr="00401216">
        <w:t xml:space="preserve"> А.В.  – директор Каскада ВГЭС </w:t>
      </w:r>
      <w:proofErr w:type="spellStart"/>
      <w:r w:rsidRPr="00401216">
        <w:t>им.Е.Н.Батенчука</w:t>
      </w:r>
      <w:proofErr w:type="spellEnd"/>
      <w:r w:rsidRPr="00401216">
        <w:t>;</w:t>
      </w:r>
    </w:p>
    <w:p w:rsidR="003F7EF5" w:rsidRPr="00401216" w:rsidRDefault="009E1B87" w:rsidP="003F7EF5">
      <w:pPr>
        <w:jc w:val="both"/>
      </w:pPr>
      <w:r w:rsidRPr="00401216">
        <w:t xml:space="preserve">- </w:t>
      </w:r>
      <w:r w:rsidR="00936CE9">
        <w:t>Малышев А.В</w:t>
      </w:r>
      <w:r w:rsidRPr="00401216">
        <w:t xml:space="preserve">. – директор ВФ </w:t>
      </w:r>
      <w:r w:rsidR="003F7EF5" w:rsidRPr="00401216">
        <w:t>АО «</w:t>
      </w:r>
      <w:proofErr w:type="spellStart"/>
      <w:r w:rsidR="003F7EF5" w:rsidRPr="00401216">
        <w:t>Теплоэнергосервис</w:t>
      </w:r>
      <w:proofErr w:type="spellEnd"/>
      <w:r w:rsidR="003F7EF5" w:rsidRPr="00401216">
        <w:t>»;</w:t>
      </w:r>
    </w:p>
    <w:p w:rsidR="003F7EF5" w:rsidRPr="00401216" w:rsidRDefault="003F7EF5" w:rsidP="003F7EF5">
      <w:pPr>
        <w:jc w:val="both"/>
      </w:pPr>
      <w:r w:rsidRPr="00401216">
        <w:t>- Мусина Ф.Х. – директор М</w:t>
      </w:r>
      <w:r w:rsidR="00DD208F">
        <w:t>Б</w:t>
      </w:r>
      <w:r w:rsidRPr="00401216">
        <w:t>ОУ «СОШ № 3»;</w:t>
      </w:r>
    </w:p>
    <w:p w:rsidR="003F7EF5" w:rsidRPr="00401216" w:rsidRDefault="009E1B87" w:rsidP="003F7EF5">
      <w:pPr>
        <w:jc w:val="both"/>
      </w:pPr>
      <w:r w:rsidRPr="00401216">
        <w:t>- Мамаев А.Ю.</w:t>
      </w:r>
      <w:r w:rsidR="003F7EF5" w:rsidRPr="00401216">
        <w:t xml:space="preserve"> – главный врач  ГБУ РС/Я/ МЦРБ ЧГБ;</w:t>
      </w:r>
    </w:p>
    <w:p w:rsidR="003F7EF5" w:rsidRPr="00401216" w:rsidRDefault="003F7EF5" w:rsidP="003F7EF5">
      <w:pPr>
        <w:jc w:val="both"/>
      </w:pPr>
      <w:r w:rsidRPr="00401216">
        <w:t xml:space="preserve">- </w:t>
      </w:r>
      <w:r w:rsidR="00936CE9">
        <w:t>Белозерова О.</w:t>
      </w:r>
      <w:r w:rsidR="00A30C01">
        <w:t>М.</w:t>
      </w:r>
      <w:r w:rsidRPr="00401216">
        <w:t xml:space="preserve">   – директор ГБУ РС/Я/ МДИПИ;</w:t>
      </w:r>
    </w:p>
    <w:p w:rsidR="003F7EF5" w:rsidRPr="00401216" w:rsidRDefault="003F7EF5" w:rsidP="003F7EF5">
      <w:pPr>
        <w:jc w:val="both"/>
      </w:pPr>
      <w:r w:rsidRPr="00401216">
        <w:t>- Самусенко Я.А. –  директор  МКУ ДК «Вилюйские огни»;</w:t>
      </w:r>
    </w:p>
    <w:p w:rsidR="003F7EF5" w:rsidRPr="00401216" w:rsidRDefault="00B02F72" w:rsidP="003F7EF5">
      <w:pPr>
        <w:jc w:val="both"/>
      </w:pPr>
      <w:r>
        <w:t xml:space="preserve">- </w:t>
      </w:r>
      <w:proofErr w:type="spellStart"/>
      <w:r w:rsidR="00F74805">
        <w:t>Роббек</w:t>
      </w:r>
      <w:proofErr w:type="spellEnd"/>
      <w:r w:rsidR="00F74805">
        <w:t xml:space="preserve"> В.И. </w:t>
      </w:r>
      <w:r w:rsidR="003F7EF5" w:rsidRPr="00401216">
        <w:t xml:space="preserve">– </w:t>
      </w:r>
      <w:r>
        <w:t xml:space="preserve"> </w:t>
      </w:r>
      <w:r w:rsidR="003F7EF5" w:rsidRPr="00401216">
        <w:t xml:space="preserve"> нач. Чернышевского ОП ММО МВД России «Мирнинский»;</w:t>
      </w:r>
    </w:p>
    <w:p w:rsidR="003F7EF5" w:rsidRPr="00401216" w:rsidRDefault="003F7EF5" w:rsidP="003F7EF5">
      <w:pPr>
        <w:jc w:val="both"/>
      </w:pPr>
      <w:r w:rsidRPr="00401216">
        <w:t xml:space="preserve">- </w:t>
      </w:r>
      <w:proofErr w:type="spellStart"/>
      <w:r w:rsidR="00B02F72">
        <w:t>Заиров</w:t>
      </w:r>
      <w:proofErr w:type="spellEnd"/>
      <w:r w:rsidR="00B02F72">
        <w:t xml:space="preserve"> В.В.</w:t>
      </w:r>
      <w:r w:rsidRPr="00401216">
        <w:t xml:space="preserve"> –начальник </w:t>
      </w:r>
      <w:r w:rsidR="009E1B87" w:rsidRPr="00401216">
        <w:t xml:space="preserve">ПЧ-3 </w:t>
      </w:r>
      <w:r w:rsidRPr="00401216">
        <w:t>О</w:t>
      </w:r>
      <w:r w:rsidR="009E1B87" w:rsidRPr="00401216">
        <w:t>Г</w:t>
      </w:r>
      <w:r w:rsidRPr="00401216">
        <w:t>ПС РС/Я/ № 21 по МО «Мирнинский район»;</w:t>
      </w:r>
    </w:p>
    <w:p w:rsidR="003F7EF5" w:rsidRDefault="003F7EF5" w:rsidP="003F7EF5">
      <w:pPr>
        <w:jc w:val="both"/>
      </w:pPr>
      <w:r w:rsidRPr="00401216">
        <w:t xml:space="preserve">- </w:t>
      </w:r>
      <w:proofErr w:type="spellStart"/>
      <w:r w:rsidR="00C37AE6">
        <w:t>Филонова</w:t>
      </w:r>
      <w:proofErr w:type="spellEnd"/>
      <w:r w:rsidR="00C37AE6">
        <w:t xml:space="preserve"> Г.И. – начальник Озерной станции Чернышевский ФГБУ ЯУГМС</w:t>
      </w:r>
      <w:r w:rsidRPr="00401216">
        <w:t>;</w:t>
      </w:r>
    </w:p>
    <w:p w:rsidR="00C37AE6" w:rsidRPr="00401216" w:rsidRDefault="00C37AE6" w:rsidP="003F7EF5">
      <w:pPr>
        <w:jc w:val="both"/>
      </w:pPr>
      <w:r>
        <w:t>- Лосева А.И. – председатель Совета ветеранов п.Чернышевский.</w:t>
      </w:r>
    </w:p>
    <w:p w:rsidR="003F7EF5" w:rsidRPr="00401216" w:rsidRDefault="003F7EF5" w:rsidP="003F7EF5">
      <w:pPr>
        <w:jc w:val="both"/>
      </w:pPr>
    </w:p>
    <w:p w:rsidR="003F7EF5" w:rsidRPr="00401216" w:rsidRDefault="003F7EF5" w:rsidP="003F7EF5">
      <w:pPr>
        <w:jc w:val="both"/>
      </w:pPr>
      <w:r w:rsidRPr="00401216">
        <w:t>2. Комиссии (</w:t>
      </w:r>
      <w:r w:rsidR="009E1B87" w:rsidRPr="00401216">
        <w:t>Трофимова Л.Н.</w:t>
      </w:r>
      <w:r w:rsidRPr="00401216">
        <w:t>)  обеспечить общее руководство  и контроль организации подготовки и проведения выборов на территории п</w:t>
      </w:r>
      <w:proofErr w:type="gramStart"/>
      <w:r w:rsidRPr="00401216">
        <w:t>.Ч</w:t>
      </w:r>
      <w:proofErr w:type="gramEnd"/>
      <w:r w:rsidRPr="00401216">
        <w:t>ернышевский, согласно существующему законодательству;</w:t>
      </w:r>
    </w:p>
    <w:p w:rsidR="003F7EF5" w:rsidRPr="00401216" w:rsidRDefault="003F7EF5" w:rsidP="003F7EF5">
      <w:pPr>
        <w:jc w:val="both"/>
      </w:pPr>
      <w:r w:rsidRPr="00401216">
        <w:lastRenderedPageBreak/>
        <w:t>- организовать постоянный контроль правового соответствия законам всех мероприятий по подготовке и проведению выборов. Срок - постоянно.</w:t>
      </w:r>
    </w:p>
    <w:p w:rsidR="003F7EF5" w:rsidRPr="00401216" w:rsidRDefault="003F7EF5" w:rsidP="003F7EF5">
      <w:pPr>
        <w:jc w:val="both"/>
      </w:pPr>
      <w:r w:rsidRPr="00401216">
        <w:t>- оказать содействие в работе участковых избирательных комиссий;</w:t>
      </w:r>
    </w:p>
    <w:p w:rsidR="003F7EF5" w:rsidRPr="00401216" w:rsidRDefault="003F7EF5" w:rsidP="003F7EF5">
      <w:pPr>
        <w:jc w:val="both"/>
      </w:pPr>
      <w:r w:rsidRPr="00401216">
        <w:t>- предоставить на безвозмездной основе помещения  для голосования, отвечающие требованиям пожарной безопасности:  Мусиной Ф.Х. – директору МКОУ СОШ № 3,  Самусенко Я.А. – директору  МКУ ДК «Вилюйские огни» (приложение № 1).</w:t>
      </w:r>
    </w:p>
    <w:p w:rsidR="003F7EF5" w:rsidRDefault="003F7EF5" w:rsidP="003F7EF5">
      <w:pPr>
        <w:jc w:val="both"/>
      </w:pPr>
      <w:r w:rsidRPr="00401216">
        <w:t>- предоставить в день голосования соответствующим избирательным комиссиям транспортные средства для организации голосования, в том  числе для голосования вне помещений  (приложение № 2);</w:t>
      </w:r>
    </w:p>
    <w:p w:rsidR="00586995" w:rsidRPr="00401216" w:rsidRDefault="00586995" w:rsidP="003F7EF5">
      <w:pPr>
        <w:jc w:val="both"/>
      </w:pPr>
    </w:p>
    <w:p w:rsidR="003F7EF5" w:rsidRDefault="003F7EF5" w:rsidP="003F7EF5">
      <w:pPr>
        <w:jc w:val="both"/>
      </w:pPr>
      <w:r w:rsidRPr="00401216">
        <w:t xml:space="preserve">3. </w:t>
      </w:r>
      <w:r w:rsidR="00857D2A">
        <w:t xml:space="preserve">Заместителю </w:t>
      </w:r>
      <w:r w:rsidRPr="00401216">
        <w:t>Глав</w:t>
      </w:r>
      <w:r w:rsidR="003F6A5D">
        <w:t>ы</w:t>
      </w:r>
      <w:r w:rsidRPr="00401216">
        <w:t xml:space="preserve"> администрации МО «Посёлок Чернышевский» </w:t>
      </w:r>
      <w:r w:rsidR="00A30C01">
        <w:t>Торба Н.Ю.</w:t>
      </w:r>
      <w:r w:rsidRPr="00401216">
        <w:t xml:space="preserve">  организовать в период выборов работу по оперативному рассмотрению обращений граждан  и избирательных комиссий.</w:t>
      </w:r>
    </w:p>
    <w:p w:rsidR="00586995" w:rsidRPr="00401216" w:rsidRDefault="00586995" w:rsidP="003F7EF5">
      <w:pPr>
        <w:jc w:val="both"/>
      </w:pPr>
    </w:p>
    <w:p w:rsidR="003F7EF5" w:rsidRPr="00401216" w:rsidRDefault="003F7EF5" w:rsidP="003F7EF5">
      <w:pPr>
        <w:jc w:val="both"/>
      </w:pPr>
      <w:r w:rsidRPr="00401216">
        <w:t xml:space="preserve">4. </w:t>
      </w:r>
      <w:r w:rsidR="00A30C01">
        <w:t>Начальнику</w:t>
      </w:r>
      <w:r w:rsidRPr="00401216">
        <w:t xml:space="preserve"> Чернышевского ОП ММО МВД России «</w:t>
      </w:r>
      <w:proofErr w:type="spellStart"/>
      <w:r w:rsidRPr="00401216">
        <w:t>Мирнинский</w:t>
      </w:r>
      <w:proofErr w:type="spellEnd"/>
      <w:r w:rsidRPr="00401216">
        <w:t xml:space="preserve">»  </w:t>
      </w:r>
      <w:proofErr w:type="spellStart"/>
      <w:r w:rsidR="00F74805">
        <w:t>Роббек</w:t>
      </w:r>
      <w:proofErr w:type="spellEnd"/>
      <w:r w:rsidR="00F74805">
        <w:t xml:space="preserve"> В.И</w:t>
      </w:r>
      <w:r w:rsidR="00586995">
        <w:t xml:space="preserve">  </w:t>
      </w:r>
      <w:r w:rsidRPr="00401216">
        <w:t xml:space="preserve">организовать в период подготовки и проведения выборов охрану общественного порядка, а также  охрану всех избирательных комиссий и организовать охрану и сопровождение транспортных средств, перевозящих избирательную документацию, а  также доставку протоколов об итогах голосования  в </w:t>
      </w:r>
      <w:r w:rsidR="00F74805">
        <w:t xml:space="preserve">территориальную </w:t>
      </w:r>
      <w:r w:rsidRPr="00401216">
        <w:t>избирательную комиссию МО «</w:t>
      </w:r>
      <w:r w:rsidR="00F74805">
        <w:t>Мирнинский район</w:t>
      </w:r>
      <w:r w:rsidRPr="00401216">
        <w:t>»</w:t>
      </w:r>
      <w:r w:rsidR="00401216" w:rsidRPr="00401216">
        <w:t>.</w:t>
      </w:r>
      <w:r w:rsidRPr="00401216">
        <w:t xml:space="preserve"> </w:t>
      </w:r>
    </w:p>
    <w:p w:rsidR="003F7EF5" w:rsidRPr="00401216" w:rsidRDefault="003F7EF5" w:rsidP="003F7EF5">
      <w:pPr>
        <w:spacing w:before="100" w:beforeAutospacing="1" w:after="100" w:afterAutospacing="1"/>
        <w:ind w:right="22"/>
        <w:jc w:val="both"/>
        <w:rPr>
          <w:color w:val="000000"/>
        </w:rPr>
      </w:pPr>
      <w:r w:rsidRPr="00401216">
        <w:t xml:space="preserve">5. </w:t>
      </w:r>
      <w:r w:rsidRPr="00401216">
        <w:rPr>
          <w:color w:val="000000"/>
        </w:rPr>
        <w:t>Настоящее постановление вступает в силу со дня его подписания  и подлежит  опубликованию на официальном сайте МО «</w:t>
      </w:r>
      <w:proofErr w:type="spellStart"/>
      <w:r w:rsidRPr="00401216">
        <w:rPr>
          <w:color w:val="000000"/>
        </w:rPr>
        <w:t>Мирнинский</w:t>
      </w:r>
      <w:proofErr w:type="spellEnd"/>
      <w:r w:rsidRPr="00401216">
        <w:rPr>
          <w:color w:val="000000"/>
        </w:rPr>
        <w:t xml:space="preserve"> район» РС/Я/ </w:t>
      </w:r>
      <w:hyperlink r:id="rId7" w:history="1">
        <w:r w:rsidRPr="00401216">
          <w:rPr>
            <w:rStyle w:val="ab"/>
            <w:lang w:val="en-US"/>
          </w:rPr>
          <w:t>www</w:t>
        </w:r>
        <w:r w:rsidRPr="00401216">
          <w:rPr>
            <w:rStyle w:val="ab"/>
          </w:rPr>
          <w:t>.Алмазный-</w:t>
        </w:r>
        <w:proofErr w:type="spellStart"/>
        <w:r w:rsidRPr="00401216">
          <w:rPr>
            <w:rStyle w:val="ab"/>
          </w:rPr>
          <w:t>край.рф</w:t>
        </w:r>
        <w:proofErr w:type="spellEnd"/>
      </w:hyperlink>
      <w:r w:rsidRPr="00401216">
        <w:rPr>
          <w:color w:val="000000"/>
        </w:rPr>
        <w:t xml:space="preserve">  в разделе МО «Посёлок Чернышевский».</w:t>
      </w:r>
    </w:p>
    <w:p w:rsidR="003F7EF5" w:rsidRPr="00401216" w:rsidRDefault="003F7EF5" w:rsidP="003F7EF5">
      <w:pPr>
        <w:jc w:val="both"/>
      </w:pPr>
    </w:p>
    <w:p w:rsidR="003F7EF5" w:rsidRPr="00401216" w:rsidRDefault="003F7EF5" w:rsidP="003F7EF5">
      <w:pPr>
        <w:jc w:val="both"/>
      </w:pPr>
      <w:r w:rsidRPr="00401216">
        <w:t>6.  Контроль исполнения настоящего постановления оставляю за собой.</w:t>
      </w:r>
    </w:p>
    <w:p w:rsidR="003F7EF5" w:rsidRPr="00401216" w:rsidRDefault="003F7EF5" w:rsidP="003F7EF5">
      <w:pPr>
        <w:jc w:val="both"/>
      </w:pPr>
    </w:p>
    <w:p w:rsidR="003F7EF5" w:rsidRPr="00401216" w:rsidRDefault="003F7EF5" w:rsidP="003F7EF5">
      <w:pPr>
        <w:jc w:val="both"/>
      </w:pPr>
    </w:p>
    <w:p w:rsidR="003F7EF5" w:rsidRPr="00401216" w:rsidRDefault="003F7EF5" w:rsidP="003F7EF5">
      <w:pPr>
        <w:jc w:val="both"/>
      </w:pPr>
    </w:p>
    <w:p w:rsidR="003F7EF5" w:rsidRPr="00401216" w:rsidRDefault="003F7EF5" w:rsidP="003F7EF5">
      <w:pPr>
        <w:jc w:val="both"/>
      </w:pPr>
    </w:p>
    <w:p w:rsidR="003F7EF5" w:rsidRPr="00401216" w:rsidRDefault="003F7EF5" w:rsidP="003F7EF5">
      <w:pPr>
        <w:jc w:val="both"/>
      </w:pPr>
    </w:p>
    <w:p w:rsidR="003F7EF5" w:rsidRPr="00401216" w:rsidRDefault="003F7EF5" w:rsidP="003F7EF5">
      <w:pPr>
        <w:jc w:val="both"/>
      </w:pPr>
    </w:p>
    <w:p w:rsidR="003F7EF5" w:rsidRPr="00401216" w:rsidRDefault="00A44B05" w:rsidP="003F7EF5">
      <w:pPr>
        <w:jc w:val="both"/>
        <w:rPr>
          <w:b/>
        </w:rPr>
      </w:pPr>
      <w:proofErr w:type="spellStart"/>
      <w:r>
        <w:rPr>
          <w:b/>
        </w:rPr>
        <w:t>И.о.</w:t>
      </w:r>
      <w:r w:rsidR="003F7EF5" w:rsidRPr="00401216">
        <w:rPr>
          <w:b/>
        </w:rPr>
        <w:t>Глав</w:t>
      </w:r>
      <w:r>
        <w:rPr>
          <w:b/>
        </w:rPr>
        <w:t>ы</w:t>
      </w:r>
      <w:proofErr w:type="spellEnd"/>
      <w:r w:rsidR="003F7EF5" w:rsidRPr="00401216">
        <w:rPr>
          <w:b/>
        </w:rPr>
        <w:t xml:space="preserve"> МО</w:t>
      </w:r>
    </w:p>
    <w:p w:rsidR="003F7EF5" w:rsidRPr="00401216" w:rsidRDefault="003F7EF5" w:rsidP="003F7EF5">
      <w:pPr>
        <w:jc w:val="both"/>
      </w:pPr>
      <w:r w:rsidRPr="00401216">
        <w:rPr>
          <w:b/>
        </w:rPr>
        <w:t xml:space="preserve">«Посёлок Чернышевский»                </w:t>
      </w:r>
      <w:r w:rsidR="00A30C01">
        <w:rPr>
          <w:b/>
        </w:rPr>
        <w:t xml:space="preserve">                    </w:t>
      </w:r>
      <w:r w:rsidR="00A44B05">
        <w:rPr>
          <w:b/>
        </w:rPr>
        <w:t xml:space="preserve">        </w:t>
      </w:r>
      <w:r w:rsidR="00A30C01">
        <w:rPr>
          <w:b/>
        </w:rPr>
        <w:t xml:space="preserve">     </w:t>
      </w:r>
      <w:proofErr w:type="spellStart"/>
      <w:r w:rsidR="00A44B05">
        <w:rPr>
          <w:b/>
        </w:rPr>
        <w:t>Н.Ю.Торба</w:t>
      </w:r>
      <w:proofErr w:type="spellEnd"/>
    </w:p>
    <w:p w:rsidR="003F7EF5" w:rsidRPr="00401216" w:rsidRDefault="003F7EF5" w:rsidP="003F7EF5"/>
    <w:p w:rsidR="003F7EF5" w:rsidRPr="00401216" w:rsidRDefault="003F7EF5" w:rsidP="003F7EF5"/>
    <w:p w:rsidR="003F7EF5" w:rsidRPr="00401216" w:rsidRDefault="003F7EF5" w:rsidP="003F7EF5"/>
    <w:p w:rsidR="003F7EF5" w:rsidRPr="00401216" w:rsidRDefault="003F7EF5" w:rsidP="003F7EF5"/>
    <w:p w:rsidR="003F7EF5" w:rsidRPr="00401216" w:rsidRDefault="003F7EF5" w:rsidP="003F7EF5"/>
    <w:p w:rsidR="003F7EF5" w:rsidRPr="00401216" w:rsidRDefault="003F7EF5" w:rsidP="003F7EF5"/>
    <w:p w:rsidR="003F7EF5" w:rsidRDefault="003F7EF5" w:rsidP="003F7EF5"/>
    <w:p w:rsidR="00586995" w:rsidRDefault="00586995" w:rsidP="003F7EF5"/>
    <w:p w:rsidR="00586995" w:rsidRPr="00401216" w:rsidRDefault="00586995" w:rsidP="003F7EF5"/>
    <w:p w:rsidR="003F7EF5" w:rsidRPr="00401216" w:rsidRDefault="003F7EF5" w:rsidP="003F7EF5"/>
    <w:p w:rsidR="003F7EF5" w:rsidRDefault="003F7EF5" w:rsidP="003F7EF5"/>
    <w:p w:rsidR="00F74805" w:rsidRDefault="00F74805" w:rsidP="003F7EF5">
      <w:pPr>
        <w:jc w:val="right"/>
      </w:pPr>
    </w:p>
    <w:p w:rsidR="00F74805" w:rsidRDefault="00F74805" w:rsidP="003F7EF5">
      <w:pPr>
        <w:jc w:val="right"/>
      </w:pPr>
    </w:p>
    <w:p w:rsidR="003F7EF5" w:rsidRDefault="003F7EF5" w:rsidP="003F7EF5">
      <w:pPr>
        <w:jc w:val="right"/>
      </w:pPr>
      <w:r>
        <w:t>Приложение № 1</w:t>
      </w:r>
    </w:p>
    <w:p w:rsidR="003F7EF5" w:rsidRDefault="003F7EF5" w:rsidP="003F7EF5">
      <w:pPr>
        <w:jc w:val="right"/>
      </w:pPr>
      <w:r>
        <w:t xml:space="preserve">к Постановлению </w:t>
      </w:r>
      <w:r w:rsidRPr="007467D2">
        <w:rPr>
          <w:sz w:val="32"/>
          <w:szCs w:val="32"/>
        </w:rPr>
        <w:t xml:space="preserve">№ </w:t>
      </w:r>
      <w:r w:rsidR="00A44B05">
        <w:rPr>
          <w:sz w:val="32"/>
          <w:szCs w:val="32"/>
        </w:rPr>
        <w:t>122</w:t>
      </w:r>
      <w:r w:rsidRPr="007467D2">
        <w:rPr>
          <w:sz w:val="32"/>
          <w:szCs w:val="32"/>
        </w:rPr>
        <w:t xml:space="preserve">  от </w:t>
      </w:r>
      <w:r w:rsidR="006743B0">
        <w:rPr>
          <w:sz w:val="32"/>
          <w:szCs w:val="32"/>
        </w:rPr>
        <w:t>«_</w:t>
      </w:r>
      <w:r w:rsidR="00A44B05">
        <w:rPr>
          <w:sz w:val="32"/>
          <w:szCs w:val="32"/>
        </w:rPr>
        <w:t>15</w:t>
      </w:r>
      <w:r w:rsidR="006743B0">
        <w:rPr>
          <w:sz w:val="32"/>
          <w:szCs w:val="32"/>
        </w:rPr>
        <w:t>_»_</w:t>
      </w:r>
      <w:r w:rsidR="00A44B05">
        <w:rPr>
          <w:sz w:val="32"/>
          <w:szCs w:val="32"/>
        </w:rPr>
        <w:t>10</w:t>
      </w:r>
      <w:r w:rsidR="006743B0">
        <w:rPr>
          <w:sz w:val="32"/>
          <w:szCs w:val="32"/>
        </w:rPr>
        <w:t>_20</w:t>
      </w:r>
      <w:r w:rsidR="00A44B05">
        <w:rPr>
          <w:sz w:val="32"/>
          <w:szCs w:val="32"/>
        </w:rPr>
        <w:t>21</w:t>
      </w:r>
      <w:r w:rsidRPr="007467D2">
        <w:rPr>
          <w:sz w:val="32"/>
          <w:szCs w:val="32"/>
        </w:rPr>
        <w:t>г</w:t>
      </w:r>
      <w:r>
        <w:t xml:space="preserve">.     </w:t>
      </w:r>
    </w:p>
    <w:p w:rsidR="003F7EF5" w:rsidRDefault="003F7EF5" w:rsidP="003F7EF5">
      <w:pPr>
        <w:jc w:val="right"/>
      </w:pPr>
    </w:p>
    <w:p w:rsidR="003F7EF5" w:rsidRDefault="003F7EF5" w:rsidP="003F7EF5">
      <w:pPr>
        <w:jc w:val="right"/>
      </w:pPr>
    </w:p>
    <w:p w:rsidR="003F7EF5" w:rsidRDefault="003F7EF5" w:rsidP="003F7EF5">
      <w:pPr>
        <w:jc w:val="right"/>
      </w:pPr>
    </w:p>
    <w:p w:rsidR="003F7EF5" w:rsidRDefault="003F7EF5" w:rsidP="003F7EF5">
      <w:pPr>
        <w:jc w:val="both"/>
      </w:pPr>
      <w:r>
        <w:t xml:space="preserve">              Закрепление  участковых избирательных комиссий за предприятиями и учреждениями посёлка Чернышевский:</w:t>
      </w:r>
    </w:p>
    <w:p w:rsidR="003F7EF5" w:rsidRDefault="003F7EF5" w:rsidP="003F7EF5">
      <w:pPr>
        <w:jc w:val="both"/>
      </w:pPr>
    </w:p>
    <w:p w:rsidR="003F7EF5" w:rsidRDefault="003F7EF5" w:rsidP="003F7EF5">
      <w:pPr>
        <w:jc w:val="right"/>
      </w:pPr>
    </w:p>
    <w:tbl>
      <w:tblPr>
        <w:tblStyle w:val="ac"/>
        <w:tblW w:w="9493" w:type="dxa"/>
        <w:tblLook w:val="01E0" w:firstRow="1" w:lastRow="1" w:firstColumn="1" w:lastColumn="1" w:noHBand="0" w:noVBand="0"/>
      </w:tblPr>
      <w:tblGrid>
        <w:gridCol w:w="611"/>
        <w:gridCol w:w="2490"/>
        <w:gridCol w:w="2135"/>
        <w:gridCol w:w="2226"/>
        <w:gridCol w:w="2109"/>
      </w:tblGrid>
      <w:tr w:rsidR="003F7EF5" w:rsidTr="00401216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F5" w:rsidRDefault="003F7EF5" w:rsidP="001625CA">
            <w:pPr>
              <w:jc w:val="center"/>
              <w:rPr>
                <w:b/>
              </w:rPr>
            </w:pPr>
            <w:r>
              <w:rPr>
                <w:b/>
              </w:rPr>
              <w:t>№ уч.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F5" w:rsidRDefault="003F7EF5" w:rsidP="001625CA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участков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F5" w:rsidRDefault="003F7EF5" w:rsidP="001625CA">
            <w:pPr>
              <w:jc w:val="center"/>
              <w:rPr>
                <w:b/>
              </w:rPr>
            </w:pPr>
            <w:r>
              <w:rPr>
                <w:b/>
              </w:rPr>
              <w:t>Место голосования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F5" w:rsidRDefault="003F7EF5" w:rsidP="001625CA">
            <w:pPr>
              <w:jc w:val="center"/>
              <w:rPr>
                <w:b/>
              </w:rPr>
            </w:pPr>
            <w:r>
              <w:rPr>
                <w:b/>
              </w:rPr>
              <w:t>Предприятие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F5" w:rsidRDefault="003F7EF5" w:rsidP="001625CA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 руководитель</w:t>
            </w:r>
          </w:p>
        </w:tc>
      </w:tr>
      <w:tr w:rsidR="003F7EF5" w:rsidTr="00401216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F5" w:rsidRDefault="00C37AE6" w:rsidP="001625CA">
            <w:pPr>
              <w:jc w:val="center"/>
              <w:rPr>
                <w:b/>
              </w:rPr>
            </w:pPr>
            <w:r>
              <w:rPr>
                <w:b/>
              </w:rPr>
              <w:t>311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F5" w:rsidRDefault="003F7EF5" w:rsidP="001625CA">
            <w:pPr>
              <w:jc w:val="center"/>
            </w:pPr>
            <w:r>
              <w:t xml:space="preserve">Чернышевский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F5" w:rsidRDefault="003F7EF5" w:rsidP="001625CA">
            <w:pPr>
              <w:jc w:val="center"/>
            </w:pPr>
            <w:r>
              <w:t>М</w:t>
            </w:r>
            <w:r w:rsidR="00DD208F">
              <w:t>Б</w:t>
            </w:r>
            <w:r>
              <w:t xml:space="preserve">ОУ </w:t>
            </w:r>
          </w:p>
          <w:p w:rsidR="003F7EF5" w:rsidRDefault="003F7EF5" w:rsidP="001625CA">
            <w:pPr>
              <w:jc w:val="center"/>
            </w:pPr>
            <w:r>
              <w:t>«СОШ №3»</w:t>
            </w:r>
          </w:p>
          <w:p w:rsidR="003F7EF5" w:rsidRDefault="003F7EF5" w:rsidP="001625CA">
            <w:pPr>
              <w:jc w:val="center"/>
            </w:pPr>
            <w:r>
              <w:t>п.Чернышевский</w:t>
            </w:r>
          </w:p>
          <w:p w:rsidR="003F7EF5" w:rsidRDefault="003F7EF5" w:rsidP="001625CA">
            <w:pPr>
              <w:jc w:val="center"/>
            </w:pPr>
          </w:p>
          <w:p w:rsidR="003F7EF5" w:rsidRDefault="003F7EF5" w:rsidP="001625CA">
            <w:pPr>
              <w:jc w:val="center"/>
            </w:pPr>
          </w:p>
          <w:p w:rsidR="003F7EF5" w:rsidRDefault="003F7EF5" w:rsidP="001625CA">
            <w:pPr>
              <w:jc w:val="center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F5" w:rsidRDefault="003F7EF5" w:rsidP="001625CA">
            <w:pPr>
              <w:jc w:val="center"/>
            </w:pPr>
          </w:p>
          <w:p w:rsidR="003F7EF5" w:rsidRDefault="003F7EF5" w:rsidP="001625CA">
            <w:pPr>
              <w:jc w:val="center"/>
            </w:pPr>
            <w:r>
              <w:t>ВФ ОАО ТЭС</w:t>
            </w:r>
          </w:p>
          <w:p w:rsidR="003F7EF5" w:rsidRDefault="003F7EF5" w:rsidP="001625CA">
            <w:pPr>
              <w:jc w:val="center"/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F5" w:rsidRDefault="00857D2A" w:rsidP="001625CA">
            <w:pPr>
              <w:jc w:val="center"/>
            </w:pPr>
            <w:r>
              <w:t>Трофимова Л.Н.</w:t>
            </w:r>
          </w:p>
          <w:p w:rsidR="003F7EF5" w:rsidRDefault="003F7EF5" w:rsidP="001625CA">
            <w:r>
              <w:t xml:space="preserve"> </w:t>
            </w:r>
            <w:r w:rsidR="00A44B05">
              <w:t>Малышев А.В.</w:t>
            </w:r>
          </w:p>
          <w:p w:rsidR="003F7EF5" w:rsidRDefault="003F7EF5" w:rsidP="001625CA">
            <w:r>
              <w:t xml:space="preserve"> Мусина Ф.Х.</w:t>
            </w:r>
          </w:p>
          <w:p w:rsidR="003F7EF5" w:rsidRDefault="003F7EF5" w:rsidP="001625CA">
            <w:pPr>
              <w:jc w:val="center"/>
            </w:pPr>
          </w:p>
        </w:tc>
      </w:tr>
      <w:tr w:rsidR="003F7EF5" w:rsidTr="00401216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F5" w:rsidRDefault="00C37AE6" w:rsidP="001625CA">
            <w:pPr>
              <w:jc w:val="center"/>
              <w:rPr>
                <w:b/>
              </w:rPr>
            </w:pPr>
            <w:r>
              <w:rPr>
                <w:b/>
              </w:rPr>
              <w:t>312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F5" w:rsidRDefault="003F7EF5" w:rsidP="001625CA">
            <w:pPr>
              <w:jc w:val="center"/>
            </w:pPr>
            <w:r>
              <w:t>Гидростроительный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F5" w:rsidRDefault="003F7EF5" w:rsidP="001625CA">
            <w:pPr>
              <w:jc w:val="center"/>
            </w:pPr>
            <w:r>
              <w:t>Здание  КОЦ  по ул. Космонавтов 10/3</w:t>
            </w:r>
          </w:p>
          <w:p w:rsidR="003F7EF5" w:rsidRDefault="003F7EF5" w:rsidP="001625CA">
            <w:pPr>
              <w:jc w:val="center"/>
            </w:pPr>
          </w:p>
          <w:p w:rsidR="003F7EF5" w:rsidRDefault="003F7EF5" w:rsidP="001625CA">
            <w:pPr>
              <w:jc w:val="center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F5" w:rsidRDefault="003F7EF5" w:rsidP="001625CA">
            <w:pPr>
              <w:jc w:val="center"/>
            </w:pPr>
          </w:p>
          <w:p w:rsidR="003F7EF5" w:rsidRDefault="003F7EF5" w:rsidP="001625CA">
            <w:pPr>
              <w:jc w:val="center"/>
            </w:pPr>
            <w:r>
              <w:t>КВГЭС</w:t>
            </w:r>
            <w:r w:rsidR="00A44B05">
              <w:t xml:space="preserve"> </w:t>
            </w:r>
            <w:proofErr w:type="spellStart"/>
            <w:r w:rsidR="00A44B05">
              <w:t>им.Е.Н.Батенчука</w:t>
            </w:r>
            <w:proofErr w:type="spellEnd"/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F5" w:rsidRDefault="00857D2A" w:rsidP="001625CA">
            <w:pPr>
              <w:jc w:val="center"/>
            </w:pPr>
            <w:r>
              <w:t>Трофимова Л.Н.</w:t>
            </w:r>
          </w:p>
          <w:p w:rsidR="003F7EF5" w:rsidRDefault="003F7EF5" w:rsidP="001625CA">
            <w:r>
              <w:t xml:space="preserve"> </w:t>
            </w:r>
            <w:proofErr w:type="spellStart"/>
            <w:r>
              <w:t>Горяинов</w:t>
            </w:r>
            <w:proofErr w:type="spellEnd"/>
            <w:r>
              <w:t xml:space="preserve"> А.В.</w:t>
            </w:r>
          </w:p>
          <w:p w:rsidR="003F7EF5" w:rsidRDefault="003F7EF5" w:rsidP="001625CA">
            <w:pPr>
              <w:jc w:val="center"/>
            </w:pPr>
            <w:r>
              <w:t>Самусенко Я.А.</w:t>
            </w:r>
          </w:p>
        </w:tc>
      </w:tr>
    </w:tbl>
    <w:p w:rsidR="003F7EF5" w:rsidRDefault="003F7EF5" w:rsidP="003F7EF5"/>
    <w:p w:rsidR="003F7EF5" w:rsidRDefault="003F7EF5" w:rsidP="003F7EF5">
      <w:pPr>
        <w:jc w:val="right"/>
      </w:pPr>
    </w:p>
    <w:p w:rsidR="003F7EF5" w:rsidRDefault="003F7EF5" w:rsidP="003F7EF5">
      <w:pPr>
        <w:jc w:val="right"/>
      </w:pPr>
    </w:p>
    <w:p w:rsidR="003F7EF5" w:rsidRDefault="003F7EF5" w:rsidP="003F7EF5">
      <w:pPr>
        <w:jc w:val="right"/>
      </w:pPr>
    </w:p>
    <w:p w:rsidR="003F7EF5" w:rsidRDefault="003F7EF5" w:rsidP="003F7EF5">
      <w:pPr>
        <w:jc w:val="right"/>
      </w:pPr>
    </w:p>
    <w:p w:rsidR="003F7EF5" w:rsidRDefault="003F7EF5" w:rsidP="003F7EF5">
      <w:pPr>
        <w:jc w:val="right"/>
      </w:pPr>
    </w:p>
    <w:p w:rsidR="003F7EF5" w:rsidRDefault="003F7EF5" w:rsidP="003F7EF5">
      <w:pPr>
        <w:jc w:val="right"/>
      </w:pPr>
    </w:p>
    <w:p w:rsidR="003F7EF5" w:rsidRDefault="003F7EF5" w:rsidP="003F7EF5">
      <w:pPr>
        <w:jc w:val="right"/>
      </w:pPr>
    </w:p>
    <w:p w:rsidR="003F7EF5" w:rsidRDefault="003F7EF5" w:rsidP="003F7EF5">
      <w:pPr>
        <w:jc w:val="right"/>
      </w:pPr>
    </w:p>
    <w:p w:rsidR="003F7EF5" w:rsidRDefault="003F7EF5" w:rsidP="003F7EF5">
      <w:pPr>
        <w:jc w:val="right"/>
      </w:pPr>
    </w:p>
    <w:p w:rsidR="003F7EF5" w:rsidRDefault="003F7EF5" w:rsidP="003F7EF5">
      <w:pPr>
        <w:jc w:val="right"/>
      </w:pPr>
    </w:p>
    <w:p w:rsidR="003F7EF5" w:rsidRDefault="003F7EF5" w:rsidP="003F7EF5">
      <w:pPr>
        <w:jc w:val="right"/>
      </w:pPr>
    </w:p>
    <w:p w:rsidR="003F7EF5" w:rsidRDefault="003F7EF5" w:rsidP="003F7EF5">
      <w:pPr>
        <w:jc w:val="right"/>
      </w:pPr>
    </w:p>
    <w:p w:rsidR="003F7EF5" w:rsidRDefault="003F7EF5" w:rsidP="003F7EF5">
      <w:pPr>
        <w:jc w:val="right"/>
      </w:pPr>
    </w:p>
    <w:p w:rsidR="003F7EF5" w:rsidRDefault="003F7EF5" w:rsidP="003F7EF5">
      <w:pPr>
        <w:jc w:val="right"/>
      </w:pPr>
    </w:p>
    <w:p w:rsidR="003F7EF5" w:rsidRDefault="003F7EF5" w:rsidP="003F7EF5">
      <w:pPr>
        <w:jc w:val="right"/>
      </w:pPr>
    </w:p>
    <w:p w:rsidR="003F7EF5" w:rsidRDefault="003F7EF5" w:rsidP="003F7EF5">
      <w:pPr>
        <w:jc w:val="right"/>
      </w:pPr>
    </w:p>
    <w:p w:rsidR="003F7EF5" w:rsidRDefault="003F7EF5" w:rsidP="003F7EF5">
      <w:pPr>
        <w:jc w:val="right"/>
      </w:pPr>
    </w:p>
    <w:p w:rsidR="00401216" w:rsidRDefault="00401216" w:rsidP="003F7EF5">
      <w:pPr>
        <w:jc w:val="right"/>
      </w:pPr>
    </w:p>
    <w:p w:rsidR="00401216" w:rsidRDefault="00401216" w:rsidP="003F7EF5">
      <w:pPr>
        <w:jc w:val="right"/>
      </w:pPr>
    </w:p>
    <w:p w:rsidR="00401216" w:rsidRDefault="00401216" w:rsidP="003F7EF5">
      <w:pPr>
        <w:jc w:val="right"/>
      </w:pPr>
    </w:p>
    <w:p w:rsidR="003F7EF5" w:rsidRDefault="003F7EF5" w:rsidP="003F7EF5">
      <w:pPr>
        <w:jc w:val="right"/>
      </w:pPr>
    </w:p>
    <w:p w:rsidR="003F7EF5" w:rsidRDefault="003F7EF5" w:rsidP="003F7EF5">
      <w:pPr>
        <w:jc w:val="right"/>
      </w:pPr>
    </w:p>
    <w:p w:rsidR="003F7EF5" w:rsidRDefault="003F7EF5" w:rsidP="003F7EF5">
      <w:pPr>
        <w:jc w:val="right"/>
      </w:pPr>
      <w:r>
        <w:t>Приложение № 2</w:t>
      </w:r>
    </w:p>
    <w:p w:rsidR="003F7EF5" w:rsidRDefault="00A44B05" w:rsidP="003F7EF5">
      <w:pPr>
        <w:jc w:val="right"/>
      </w:pPr>
      <w:r>
        <w:t>к</w:t>
      </w:r>
      <w:r w:rsidR="003F7EF5">
        <w:t xml:space="preserve"> Постановлению </w:t>
      </w:r>
      <w:r w:rsidR="003F7EF5" w:rsidRPr="007467D2">
        <w:rPr>
          <w:sz w:val="32"/>
          <w:szCs w:val="32"/>
        </w:rPr>
        <w:t>№</w:t>
      </w:r>
      <w:r w:rsidR="00C37AE6">
        <w:rPr>
          <w:sz w:val="32"/>
          <w:szCs w:val="32"/>
        </w:rPr>
        <w:t xml:space="preserve"> </w:t>
      </w:r>
      <w:r>
        <w:rPr>
          <w:sz w:val="32"/>
          <w:szCs w:val="32"/>
        </w:rPr>
        <w:t>122</w:t>
      </w:r>
      <w:r w:rsidR="003F7EF5" w:rsidRPr="007467D2">
        <w:rPr>
          <w:sz w:val="32"/>
          <w:szCs w:val="32"/>
        </w:rPr>
        <w:t xml:space="preserve"> от </w:t>
      </w:r>
      <w:r w:rsidR="006743B0">
        <w:rPr>
          <w:sz w:val="32"/>
          <w:szCs w:val="32"/>
        </w:rPr>
        <w:t>«</w:t>
      </w:r>
      <w:r w:rsidR="00C37AE6">
        <w:rPr>
          <w:sz w:val="32"/>
          <w:szCs w:val="32"/>
        </w:rPr>
        <w:t xml:space="preserve"> </w:t>
      </w:r>
      <w:r>
        <w:rPr>
          <w:sz w:val="32"/>
          <w:szCs w:val="32"/>
        </w:rPr>
        <w:t>15</w:t>
      </w:r>
      <w:r w:rsidR="00C37AE6">
        <w:rPr>
          <w:sz w:val="32"/>
          <w:szCs w:val="32"/>
        </w:rPr>
        <w:t xml:space="preserve"> »_</w:t>
      </w:r>
      <w:r>
        <w:rPr>
          <w:sz w:val="32"/>
          <w:szCs w:val="32"/>
        </w:rPr>
        <w:t>10_2021</w:t>
      </w:r>
      <w:r w:rsidR="006743B0">
        <w:rPr>
          <w:sz w:val="32"/>
          <w:szCs w:val="32"/>
        </w:rPr>
        <w:t>г</w:t>
      </w:r>
      <w:r w:rsidR="003F7EF5">
        <w:t xml:space="preserve">.    </w:t>
      </w:r>
    </w:p>
    <w:p w:rsidR="003F7EF5" w:rsidRDefault="003F7EF5" w:rsidP="003F7EF5">
      <w:pPr>
        <w:jc w:val="right"/>
      </w:pPr>
    </w:p>
    <w:p w:rsidR="003F7EF5" w:rsidRDefault="003F7EF5" w:rsidP="003F7EF5">
      <w:pPr>
        <w:jc w:val="right"/>
      </w:pPr>
    </w:p>
    <w:p w:rsidR="003F7EF5" w:rsidRDefault="003F7EF5" w:rsidP="003F7EF5">
      <w:pPr>
        <w:jc w:val="both"/>
      </w:pPr>
      <w:r>
        <w:t xml:space="preserve">          Закрепление автотранспорта за участковыми избирательными комиссиями:</w:t>
      </w:r>
    </w:p>
    <w:p w:rsidR="003F7EF5" w:rsidRDefault="003F7EF5" w:rsidP="003F7EF5">
      <w:pPr>
        <w:jc w:val="both"/>
      </w:pPr>
    </w:p>
    <w:p w:rsidR="003F7EF5" w:rsidRDefault="003F7EF5" w:rsidP="003F7EF5">
      <w:pPr>
        <w:jc w:val="both"/>
      </w:pPr>
    </w:p>
    <w:tbl>
      <w:tblPr>
        <w:tblStyle w:val="ac"/>
        <w:tblW w:w="9767" w:type="dxa"/>
        <w:tblLayout w:type="fixed"/>
        <w:tblLook w:val="01E0" w:firstRow="1" w:lastRow="1" w:firstColumn="1" w:lastColumn="1" w:noHBand="0" w:noVBand="0"/>
      </w:tblPr>
      <w:tblGrid>
        <w:gridCol w:w="636"/>
        <w:gridCol w:w="2478"/>
        <w:gridCol w:w="2253"/>
        <w:gridCol w:w="2349"/>
        <w:gridCol w:w="2051"/>
      </w:tblGrid>
      <w:tr w:rsidR="003F7EF5" w:rsidTr="00A44B0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F5" w:rsidRDefault="003F7EF5" w:rsidP="001625CA">
            <w:pPr>
              <w:jc w:val="center"/>
              <w:rPr>
                <w:b/>
              </w:rPr>
            </w:pPr>
            <w:r>
              <w:rPr>
                <w:b/>
              </w:rPr>
              <w:t>№ уч.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F5" w:rsidRDefault="003F7EF5" w:rsidP="001625CA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участков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F5" w:rsidRDefault="003F7EF5" w:rsidP="001625CA">
            <w:pPr>
              <w:jc w:val="center"/>
              <w:rPr>
                <w:b/>
              </w:rPr>
            </w:pPr>
            <w:r>
              <w:rPr>
                <w:b/>
              </w:rPr>
              <w:t>Место голосования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F5" w:rsidRDefault="003F7EF5" w:rsidP="001625CA">
            <w:pPr>
              <w:jc w:val="center"/>
              <w:rPr>
                <w:b/>
              </w:rPr>
            </w:pPr>
            <w:r>
              <w:rPr>
                <w:b/>
              </w:rPr>
              <w:t>Предприятие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F5" w:rsidRDefault="003F7EF5" w:rsidP="001625CA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 руководитель</w:t>
            </w:r>
          </w:p>
        </w:tc>
      </w:tr>
      <w:tr w:rsidR="003F7EF5" w:rsidTr="00A44B0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F5" w:rsidRDefault="00C37AE6" w:rsidP="001625CA">
            <w:pPr>
              <w:jc w:val="center"/>
              <w:rPr>
                <w:b/>
              </w:rPr>
            </w:pPr>
            <w:r>
              <w:rPr>
                <w:b/>
              </w:rPr>
              <w:t>311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F5" w:rsidRDefault="003F7EF5" w:rsidP="001625CA">
            <w:pPr>
              <w:jc w:val="center"/>
            </w:pPr>
            <w:r>
              <w:t xml:space="preserve">Чернышевский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F5" w:rsidRDefault="003F7EF5" w:rsidP="001625CA">
            <w:pPr>
              <w:jc w:val="center"/>
            </w:pPr>
            <w:r>
              <w:t>М</w:t>
            </w:r>
            <w:r w:rsidR="00DD208F">
              <w:t>Б</w:t>
            </w:r>
            <w:r>
              <w:t xml:space="preserve">ОУ </w:t>
            </w:r>
          </w:p>
          <w:p w:rsidR="003F7EF5" w:rsidRDefault="003F7EF5" w:rsidP="001625CA">
            <w:pPr>
              <w:jc w:val="center"/>
            </w:pPr>
            <w:r>
              <w:t>«СОШ №</w:t>
            </w:r>
            <w:r w:rsidR="00A44B05">
              <w:t xml:space="preserve"> </w:t>
            </w:r>
            <w:r>
              <w:t>3»</w:t>
            </w:r>
          </w:p>
          <w:p w:rsidR="003F7EF5" w:rsidRDefault="003F7EF5" w:rsidP="001625CA">
            <w:pPr>
              <w:jc w:val="center"/>
            </w:pPr>
            <w:r>
              <w:t>п.Чернышевский</w:t>
            </w:r>
          </w:p>
          <w:p w:rsidR="003F7EF5" w:rsidRDefault="003F7EF5" w:rsidP="001625CA">
            <w:pPr>
              <w:jc w:val="center"/>
            </w:pPr>
          </w:p>
          <w:p w:rsidR="003F7EF5" w:rsidRDefault="003F7EF5" w:rsidP="001625CA">
            <w:pPr>
              <w:jc w:val="center"/>
            </w:pPr>
          </w:p>
          <w:p w:rsidR="003F7EF5" w:rsidRDefault="003F7EF5" w:rsidP="001625CA">
            <w:pPr>
              <w:jc w:val="center"/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F5" w:rsidRDefault="003F7EF5" w:rsidP="001625CA">
            <w:pPr>
              <w:jc w:val="center"/>
            </w:pPr>
          </w:p>
          <w:p w:rsidR="003F7EF5" w:rsidRDefault="003F7EF5" w:rsidP="001625CA">
            <w:pPr>
              <w:jc w:val="center"/>
            </w:pPr>
          </w:p>
          <w:p w:rsidR="003F7EF5" w:rsidRDefault="003F7EF5" w:rsidP="001625CA">
            <w:pPr>
              <w:jc w:val="center"/>
            </w:pPr>
            <w:r>
              <w:t>ВФ ОАО ТЭС</w:t>
            </w:r>
          </w:p>
          <w:p w:rsidR="003F7EF5" w:rsidRDefault="003F7EF5" w:rsidP="001625CA">
            <w:pPr>
              <w:jc w:val="center"/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F5" w:rsidRDefault="003F7EF5" w:rsidP="001625CA"/>
          <w:p w:rsidR="003F7EF5" w:rsidRDefault="003F7EF5" w:rsidP="001625CA"/>
          <w:p w:rsidR="003F7EF5" w:rsidRDefault="00A44B05" w:rsidP="001625CA">
            <w:r>
              <w:t>Малышев А.В</w:t>
            </w:r>
            <w:r w:rsidR="003F7EF5">
              <w:t>.</w:t>
            </w:r>
          </w:p>
          <w:p w:rsidR="003F7EF5" w:rsidRDefault="003F7EF5" w:rsidP="001625CA">
            <w:r>
              <w:t xml:space="preserve"> </w:t>
            </w:r>
          </w:p>
          <w:p w:rsidR="003F7EF5" w:rsidRDefault="003F7EF5" w:rsidP="001625CA">
            <w:pPr>
              <w:jc w:val="center"/>
            </w:pPr>
          </w:p>
        </w:tc>
      </w:tr>
      <w:tr w:rsidR="003F7EF5" w:rsidTr="00A44B0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F5" w:rsidRDefault="00C37AE6" w:rsidP="001625CA">
            <w:pPr>
              <w:jc w:val="center"/>
              <w:rPr>
                <w:b/>
              </w:rPr>
            </w:pPr>
            <w:r>
              <w:rPr>
                <w:b/>
              </w:rPr>
              <w:t>312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F5" w:rsidRDefault="003F7EF5" w:rsidP="001625CA">
            <w:pPr>
              <w:jc w:val="center"/>
            </w:pPr>
            <w:r>
              <w:t>Гидростроительный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F5" w:rsidRDefault="003F7EF5" w:rsidP="001625CA">
            <w:pPr>
              <w:jc w:val="center"/>
            </w:pPr>
            <w:r>
              <w:t>Здание  КОЦ  по ул. Космонавтов 10/3</w:t>
            </w:r>
          </w:p>
          <w:p w:rsidR="003F7EF5" w:rsidRDefault="003F7EF5" w:rsidP="001625CA">
            <w:pPr>
              <w:jc w:val="center"/>
            </w:pPr>
          </w:p>
          <w:p w:rsidR="003F7EF5" w:rsidRDefault="003F7EF5" w:rsidP="001625CA">
            <w:pPr>
              <w:jc w:val="center"/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F5" w:rsidRDefault="003F7EF5" w:rsidP="001625CA">
            <w:pPr>
              <w:jc w:val="center"/>
            </w:pPr>
          </w:p>
          <w:p w:rsidR="003F7EF5" w:rsidRDefault="003F7EF5" w:rsidP="001625CA">
            <w:pPr>
              <w:jc w:val="center"/>
            </w:pPr>
            <w:r>
              <w:t>КВГЭС</w:t>
            </w:r>
            <w:r w:rsidR="00A44B05">
              <w:t xml:space="preserve"> </w:t>
            </w:r>
            <w:proofErr w:type="spellStart"/>
            <w:r w:rsidR="00A44B05">
              <w:t>им.Е.Н.Батенчука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F5" w:rsidRDefault="003F7EF5" w:rsidP="001625CA">
            <w:pPr>
              <w:jc w:val="center"/>
            </w:pPr>
          </w:p>
          <w:p w:rsidR="003F7EF5" w:rsidRDefault="003F7EF5" w:rsidP="001625CA">
            <w:pPr>
              <w:jc w:val="center"/>
            </w:pPr>
            <w:proofErr w:type="spellStart"/>
            <w:r>
              <w:t>Горяинов</w:t>
            </w:r>
            <w:proofErr w:type="spellEnd"/>
            <w:r>
              <w:t xml:space="preserve"> А.В.</w:t>
            </w:r>
          </w:p>
        </w:tc>
      </w:tr>
    </w:tbl>
    <w:p w:rsidR="003F7EF5" w:rsidRDefault="003F7EF5" w:rsidP="003F7EF5"/>
    <w:p w:rsidR="003F7EF5" w:rsidRDefault="003F7EF5" w:rsidP="003F7EF5">
      <w:pPr>
        <w:jc w:val="right"/>
      </w:pPr>
    </w:p>
    <w:p w:rsidR="003F7EF5" w:rsidRDefault="003F7EF5" w:rsidP="003F7EF5">
      <w:pPr>
        <w:jc w:val="right"/>
      </w:pPr>
    </w:p>
    <w:p w:rsidR="003F7EF5" w:rsidRDefault="003F7EF5" w:rsidP="003F7EF5">
      <w:pPr>
        <w:jc w:val="right"/>
      </w:pPr>
    </w:p>
    <w:p w:rsidR="003F7EF5" w:rsidRDefault="003F7EF5" w:rsidP="003F7EF5">
      <w:pPr>
        <w:jc w:val="right"/>
      </w:pPr>
    </w:p>
    <w:p w:rsidR="003F7EF5" w:rsidRDefault="003F7EF5" w:rsidP="003F7EF5">
      <w:pPr>
        <w:jc w:val="right"/>
      </w:pPr>
    </w:p>
    <w:p w:rsidR="003F7EF5" w:rsidRDefault="003F7EF5" w:rsidP="003F7EF5">
      <w:pPr>
        <w:spacing w:line="360" w:lineRule="auto"/>
        <w:rPr>
          <w:rFonts w:ascii="Arial" w:hAnsi="Arial" w:cs="Arial"/>
          <w:b/>
        </w:rPr>
      </w:pPr>
    </w:p>
    <w:p w:rsidR="00D24518" w:rsidRPr="00D24518" w:rsidRDefault="00D24518" w:rsidP="00D24518">
      <w:pPr>
        <w:jc w:val="right"/>
        <w:rPr>
          <w:b/>
        </w:rPr>
      </w:pPr>
    </w:p>
    <w:sectPr w:rsidR="00D24518" w:rsidRPr="00D24518" w:rsidSect="003F7EF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79EA64C"/>
    <w:lvl w:ilvl="0">
      <w:numFmt w:val="bullet"/>
      <w:lvlText w:val="*"/>
      <w:lvlJc w:val="left"/>
    </w:lvl>
  </w:abstractNum>
  <w:abstractNum w:abstractNumId="1">
    <w:nsid w:val="04DF0CE0"/>
    <w:multiLevelType w:val="hybridMultilevel"/>
    <w:tmpl w:val="2F3A09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C1205"/>
    <w:multiLevelType w:val="multilevel"/>
    <w:tmpl w:val="0742B47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0C03CD2"/>
    <w:multiLevelType w:val="hybridMultilevel"/>
    <w:tmpl w:val="871E2008"/>
    <w:lvl w:ilvl="0" w:tplc="64F0C1B8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13184"/>
    <w:multiLevelType w:val="hybridMultilevel"/>
    <w:tmpl w:val="871E2008"/>
    <w:lvl w:ilvl="0" w:tplc="64F0C1B8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9269F"/>
    <w:multiLevelType w:val="hybridMultilevel"/>
    <w:tmpl w:val="F50206C6"/>
    <w:lvl w:ilvl="0" w:tplc="C3B0F4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74F0D"/>
    <w:multiLevelType w:val="hybridMultilevel"/>
    <w:tmpl w:val="F50206C6"/>
    <w:lvl w:ilvl="0" w:tplc="C3B0F4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471F17"/>
    <w:multiLevelType w:val="multilevel"/>
    <w:tmpl w:val="7C845C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2D623E99"/>
    <w:multiLevelType w:val="hybridMultilevel"/>
    <w:tmpl w:val="0734CE8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C484DA7"/>
    <w:multiLevelType w:val="hybridMultilevel"/>
    <w:tmpl w:val="697079B8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0">
    <w:nsid w:val="3D3C6FF0"/>
    <w:multiLevelType w:val="hybridMultilevel"/>
    <w:tmpl w:val="2202F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932920"/>
    <w:multiLevelType w:val="hybridMultilevel"/>
    <w:tmpl w:val="BED45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95624"/>
    <w:multiLevelType w:val="hybridMultilevel"/>
    <w:tmpl w:val="ED324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634CB4"/>
    <w:multiLevelType w:val="hybridMultilevel"/>
    <w:tmpl w:val="CECAB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14A26"/>
    <w:multiLevelType w:val="hybridMultilevel"/>
    <w:tmpl w:val="954E3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E8714F"/>
    <w:multiLevelType w:val="hybridMultilevel"/>
    <w:tmpl w:val="74D81AE0"/>
    <w:lvl w:ilvl="0" w:tplc="64F0C1B8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337F14"/>
    <w:multiLevelType w:val="hybridMultilevel"/>
    <w:tmpl w:val="F50206C6"/>
    <w:lvl w:ilvl="0" w:tplc="C3B0F4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C2443A"/>
    <w:multiLevelType w:val="hybridMultilevel"/>
    <w:tmpl w:val="9BA214C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841B47"/>
    <w:multiLevelType w:val="hybridMultilevel"/>
    <w:tmpl w:val="53F41A5C"/>
    <w:lvl w:ilvl="0" w:tplc="31CE36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B417A0"/>
    <w:multiLevelType w:val="hybridMultilevel"/>
    <w:tmpl w:val="00CCF738"/>
    <w:lvl w:ilvl="0" w:tplc="64F0C1B8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AF583F"/>
    <w:multiLevelType w:val="hybridMultilevel"/>
    <w:tmpl w:val="C17A1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D80531"/>
    <w:multiLevelType w:val="hybridMultilevel"/>
    <w:tmpl w:val="D268A124"/>
    <w:lvl w:ilvl="0" w:tplc="C3B0F4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73294C"/>
    <w:multiLevelType w:val="multilevel"/>
    <w:tmpl w:val="712C2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5D22C0"/>
    <w:multiLevelType w:val="hybridMultilevel"/>
    <w:tmpl w:val="253A6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5072ED"/>
    <w:multiLevelType w:val="hybridMultilevel"/>
    <w:tmpl w:val="5F6E639E"/>
    <w:lvl w:ilvl="0" w:tplc="64F0C1B8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3"/>
  </w:num>
  <w:num w:numId="8">
    <w:abstractNumId w:val="13"/>
  </w:num>
  <w:num w:numId="9">
    <w:abstractNumId w:val="14"/>
  </w:num>
  <w:num w:numId="10">
    <w:abstractNumId w:val="21"/>
  </w:num>
  <w:num w:numId="11">
    <w:abstractNumId w:val="11"/>
  </w:num>
  <w:num w:numId="12">
    <w:abstractNumId w:val="6"/>
  </w:num>
  <w:num w:numId="13">
    <w:abstractNumId w:val="17"/>
  </w:num>
  <w:num w:numId="14">
    <w:abstractNumId w:val="5"/>
  </w:num>
  <w:num w:numId="15">
    <w:abstractNumId w:val="16"/>
  </w:num>
  <w:num w:numId="16">
    <w:abstractNumId w:val="19"/>
  </w:num>
  <w:num w:numId="17">
    <w:abstractNumId w:val="24"/>
  </w:num>
  <w:num w:numId="18">
    <w:abstractNumId w:val="4"/>
  </w:num>
  <w:num w:numId="19">
    <w:abstractNumId w:val="8"/>
  </w:num>
  <w:num w:numId="20">
    <w:abstractNumId w:val="9"/>
  </w:num>
  <w:num w:numId="21">
    <w:abstractNumId w:val="15"/>
  </w:num>
  <w:num w:numId="22">
    <w:abstractNumId w:val="10"/>
  </w:num>
  <w:num w:numId="23">
    <w:abstractNumId w:val="1"/>
  </w:num>
  <w:num w:numId="24">
    <w:abstractNumId w:val="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53C"/>
    <w:rsid w:val="0000042C"/>
    <w:rsid w:val="000660EC"/>
    <w:rsid w:val="000E6AD3"/>
    <w:rsid w:val="000F3E1B"/>
    <w:rsid w:val="001727F6"/>
    <w:rsid w:val="00187F06"/>
    <w:rsid w:val="002016D6"/>
    <w:rsid w:val="00243FE6"/>
    <w:rsid w:val="00273F98"/>
    <w:rsid w:val="00321D5F"/>
    <w:rsid w:val="003314F4"/>
    <w:rsid w:val="00332B25"/>
    <w:rsid w:val="003816B2"/>
    <w:rsid w:val="003E3FDE"/>
    <w:rsid w:val="003F6A5D"/>
    <w:rsid w:val="003F7EF5"/>
    <w:rsid w:val="00401216"/>
    <w:rsid w:val="00432389"/>
    <w:rsid w:val="00436FD8"/>
    <w:rsid w:val="004A1E26"/>
    <w:rsid w:val="004B4887"/>
    <w:rsid w:val="004E504D"/>
    <w:rsid w:val="004F54FE"/>
    <w:rsid w:val="00586995"/>
    <w:rsid w:val="005F247D"/>
    <w:rsid w:val="00610EC4"/>
    <w:rsid w:val="0061269F"/>
    <w:rsid w:val="006131BA"/>
    <w:rsid w:val="006248F3"/>
    <w:rsid w:val="00625822"/>
    <w:rsid w:val="00633CAF"/>
    <w:rsid w:val="00637D14"/>
    <w:rsid w:val="00656345"/>
    <w:rsid w:val="006743B0"/>
    <w:rsid w:val="006C6E2C"/>
    <w:rsid w:val="006F39DE"/>
    <w:rsid w:val="00743540"/>
    <w:rsid w:val="007A7DCF"/>
    <w:rsid w:val="007D2A06"/>
    <w:rsid w:val="007F714D"/>
    <w:rsid w:val="00807E58"/>
    <w:rsid w:val="00820660"/>
    <w:rsid w:val="008520AC"/>
    <w:rsid w:val="00857D2A"/>
    <w:rsid w:val="00862D64"/>
    <w:rsid w:val="00936085"/>
    <w:rsid w:val="00936CE9"/>
    <w:rsid w:val="0094653C"/>
    <w:rsid w:val="0099100A"/>
    <w:rsid w:val="009A3FA7"/>
    <w:rsid w:val="009D00F8"/>
    <w:rsid w:val="009E1B87"/>
    <w:rsid w:val="00A017BD"/>
    <w:rsid w:val="00A1760C"/>
    <w:rsid w:val="00A30C01"/>
    <w:rsid w:val="00A44B05"/>
    <w:rsid w:val="00B02F72"/>
    <w:rsid w:val="00B247EE"/>
    <w:rsid w:val="00B7482D"/>
    <w:rsid w:val="00B86861"/>
    <w:rsid w:val="00BB7525"/>
    <w:rsid w:val="00BD4974"/>
    <w:rsid w:val="00BF7A44"/>
    <w:rsid w:val="00C1026F"/>
    <w:rsid w:val="00C37AE6"/>
    <w:rsid w:val="00C764A9"/>
    <w:rsid w:val="00CE04DF"/>
    <w:rsid w:val="00D24518"/>
    <w:rsid w:val="00D93A83"/>
    <w:rsid w:val="00DA307E"/>
    <w:rsid w:val="00DD0A7D"/>
    <w:rsid w:val="00DD208F"/>
    <w:rsid w:val="00DD3317"/>
    <w:rsid w:val="00DE085E"/>
    <w:rsid w:val="00E03DCF"/>
    <w:rsid w:val="00E55CC3"/>
    <w:rsid w:val="00E90C57"/>
    <w:rsid w:val="00EA0C56"/>
    <w:rsid w:val="00ED1330"/>
    <w:rsid w:val="00ED489C"/>
    <w:rsid w:val="00F358EF"/>
    <w:rsid w:val="00F64D3C"/>
    <w:rsid w:val="00F74805"/>
    <w:rsid w:val="00F85E90"/>
    <w:rsid w:val="00FA4AC6"/>
    <w:rsid w:val="00FD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5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24518"/>
    <w:pPr>
      <w:keepNext/>
      <w:jc w:val="center"/>
      <w:outlineLvl w:val="2"/>
    </w:pPr>
    <w:rPr>
      <w:rFonts w:ascii="Arial" w:hAnsi="Arial"/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4653C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9465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62D64"/>
    <w:pPr>
      <w:ind w:left="720"/>
      <w:contextualSpacing/>
    </w:pPr>
  </w:style>
  <w:style w:type="character" w:customStyle="1" w:styleId="a6">
    <w:name w:val="Основной текст_"/>
    <w:basedOn w:val="a0"/>
    <w:link w:val="2"/>
    <w:locked/>
    <w:rsid w:val="00B868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B86861"/>
    <w:pPr>
      <w:widowControl w:val="0"/>
      <w:shd w:val="clear" w:color="auto" w:fill="FFFFFF"/>
      <w:spacing w:after="240" w:line="302" w:lineRule="exact"/>
      <w:jc w:val="center"/>
    </w:pPr>
    <w:rPr>
      <w:sz w:val="27"/>
      <w:szCs w:val="27"/>
      <w:lang w:eastAsia="en-US"/>
    </w:rPr>
  </w:style>
  <w:style w:type="character" w:customStyle="1" w:styleId="20">
    <w:name w:val="Заголовок №2_"/>
    <w:basedOn w:val="a0"/>
    <w:link w:val="21"/>
    <w:locked/>
    <w:rsid w:val="00B8686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rsid w:val="00B86861"/>
    <w:pPr>
      <w:widowControl w:val="0"/>
      <w:shd w:val="clear" w:color="auto" w:fill="FFFFFF"/>
      <w:spacing w:before="240" w:after="240" w:line="322" w:lineRule="exact"/>
      <w:ind w:hanging="320"/>
      <w:outlineLvl w:val="1"/>
    </w:pPr>
    <w:rPr>
      <w:b/>
      <w:bCs/>
      <w:sz w:val="27"/>
      <w:szCs w:val="27"/>
      <w:lang w:eastAsia="en-US"/>
    </w:rPr>
  </w:style>
  <w:style w:type="character" w:customStyle="1" w:styleId="a7">
    <w:name w:val="Основной текст + Полужирный"/>
    <w:basedOn w:val="a6"/>
    <w:rsid w:val="00B8686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8">
    <w:name w:val="Normal (Web)"/>
    <w:basedOn w:val="a"/>
    <w:semiHidden/>
    <w:unhideWhenUsed/>
    <w:rsid w:val="000F3E1B"/>
    <w:pPr>
      <w:spacing w:before="100" w:beforeAutospacing="1" w:after="100" w:afterAutospacing="1"/>
    </w:pPr>
    <w:rPr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D2451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D2451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24518"/>
    <w:rPr>
      <w:rFonts w:ascii="Arial" w:eastAsia="Times New Roman" w:hAnsi="Arial" w:cs="Times New Roman"/>
      <w:b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2451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4518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9D00F8"/>
    <w:rPr>
      <w:color w:val="0000FF" w:themeColor="hyperlink"/>
      <w:u w:val="single"/>
    </w:rPr>
  </w:style>
  <w:style w:type="table" w:styleId="ac">
    <w:name w:val="Table Grid"/>
    <w:basedOn w:val="a1"/>
    <w:rsid w:val="003F7E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5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24518"/>
    <w:pPr>
      <w:keepNext/>
      <w:jc w:val="center"/>
      <w:outlineLvl w:val="2"/>
    </w:pPr>
    <w:rPr>
      <w:rFonts w:ascii="Arial" w:hAnsi="Arial"/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4653C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9465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62D64"/>
    <w:pPr>
      <w:ind w:left="720"/>
      <w:contextualSpacing/>
    </w:pPr>
  </w:style>
  <w:style w:type="character" w:customStyle="1" w:styleId="a6">
    <w:name w:val="Основной текст_"/>
    <w:basedOn w:val="a0"/>
    <w:link w:val="2"/>
    <w:locked/>
    <w:rsid w:val="00B868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B86861"/>
    <w:pPr>
      <w:widowControl w:val="0"/>
      <w:shd w:val="clear" w:color="auto" w:fill="FFFFFF"/>
      <w:spacing w:after="240" w:line="302" w:lineRule="exact"/>
      <w:jc w:val="center"/>
    </w:pPr>
    <w:rPr>
      <w:sz w:val="27"/>
      <w:szCs w:val="27"/>
      <w:lang w:eastAsia="en-US"/>
    </w:rPr>
  </w:style>
  <w:style w:type="character" w:customStyle="1" w:styleId="20">
    <w:name w:val="Заголовок №2_"/>
    <w:basedOn w:val="a0"/>
    <w:link w:val="21"/>
    <w:locked/>
    <w:rsid w:val="00B8686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rsid w:val="00B86861"/>
    <w:pPr>
      <w:widowControl w:val="0"/>
      <w:shd w:val="clear" w:color="auto" w:fill="FFFFFF"/>
      <w:spacing w:before="240" w:after="240" w:line="322" w:lineRule="exact"/>
      <w:ind w:hanging="320"/>
      <w:outlineLvl w:val="1"/>
    </w:pPr>
    <w:rPr>
      <w:b/>
      <w:bCs/>
      <w:sz w:val="27"/>
      <w:szCs w:val="27"/>
      <w:lang w:eastAsia="en-US"/>
    </w:rPr>
  </w:style>
  <w:style w:type="character" w:customStyle="1" w:styleId="a7">
    <w:name w:val="Основной текст + Полужирный"/>
    <w:basedOn w:val="a6"/>
    <w:rsid w:val="00B8686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8">
    <w:name w:val="Normal (Web)"/>
    <w:basedOn w:val="a"/>
    <w:semiHidden/>
    <w:unhideWhenUsed/>
    <w:rsid w:val="000F3E1B"/>
    <w:pPr>
      <w:spacing w:before="100" w:beforeAutospacing="1" w:after="100" w:afterAutospacing="1"/>
    </w:pPr>
    <w:rPr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D2451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D2451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24518"/>
    <w:rPr>
      <w:rFonts w:ascii="Arial" w:eastAsia="Times New Roman" w:hAnsi="Arial" w:cs="Times New Roman"/>
      <w:b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2451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4518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9D00F8"/>
    <w:rPr>
      <w:color w:val="0000FF" w:themeColor="hyperlink"/>
      <w:u w:val="single"/>
    </w:rPr>
  </w:style>
  <w:style w:type="table" w:styleId="ac">
    <w:name w:val="Table Grid"/>
    <w:basedOn w:val="a1"/>
    <w:rsid w:val="003F7E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&#1040;&#1083;&#1084;&#1072;&#1079;&#1085;&#1099;&#1081;-&#1082;&#1088;&#1072;&#1081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2</cp:revision>
  <cp:lastPrinted>2021-10-22T06:21:00Z</cp:lastPrinted>
  <dcterms:created xsi:type="dcterms:W3CDTF">2021-10-25T01:19:00Z</dcterms:created>
  <dcterms:modified xsi:type="dcterms:W3CDTF">2021-10-25T01:19:00Z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2025534729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adm-ok@mail.ru</vt:lpwstr>
  </property>
  <property fmtid="{D5CDD505-2E9C-101B-9397-08002B2CF9AE}" pid="6" name="_AuthorEmailDisplayName">
    <vt:lpwstr>Администрация МО"п.Чернышевский"</vt:lpwstr>
  </property>
  <property fmtid="{D5CDD505-2E9C-101B-9397-08002B2CF9AE}" pid="7" name="_ReviewingToolsShownOnce">
    <vt:lpwstr/>
  </property>
</Properties>
</file>