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401870" w:rsidRPr="004D095A" w:rsidTr="007E6956">
        <w:trPr>
          <w:trHeight w:val="1313"/>
        </w:trPr>
        <w:tc>
          <w:tcPr>
            <w:tcW w:w="4320" w:type="dxa"/>
          </w:tcPr>
          <w:p w:rsidR="00401870" w:rsidRPr="004D095A" w:rsidRDefault="00401870" w:rsidP="007E6956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  <w:szCs w:val="24"/>
              </w:rPr>
            </w:pPr>
            <w:bookmarkStart w:id="0" w:name="_GoBack"/>
            <w:bookmarkEnd w:id="0"/>
            <w:r w:rsidRPr="004D095A">
              <w:rPr>
                <w:rFonts w:eastAsia="Arial Unicode MS"/>
                <w:b/>
                <w:sz w:val="22"/>
                <w:szCs w:val="24"/>
              </w:rPr>
              <w:t>Российская Федерация</w:t>
            </w:r>
          </w:p>
          <w:p w:rsidR="00401870" w:rsidRPr="004D095A" w:rsidRDefault="00401870" w:rsidP="007E6956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Республика Саха (Якутия)</w:t>
            </w:r>
          </w:p>
          <w:p w:rsidR="00401870" w:rsidRPr="004D095A" w:rsidRDefault="00401870" w:rsidP="007E6956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Мирнинский район</w:t>
            </w:r>
          </w:p>
          <w:p w:rsidR="00401870" w:rsidRPr="004D095A" w:rsidRDefault="00401870" w:rsidP="007E6956">
            <w:pPr>
              <w:jc w:val="center"/>
              <w:rPr>
                <w:b/>
                <w:sz w:val="8"/>
                <w:szCs w:val="8"/>
              </w:rPr>
            </w:pPr>
          </w:p>
          <w:p w:rsidR="00401870" w:rsidRPr="004D095A" w:rsidRDefault="00401870" w:rsidP="007E6956">
            <w:pPr>
              <w:keepNext/>
              <w:jc w:val="center"/>
              <w:outlineLvl w:val="2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АДМИНИСТРАЦИЯ</w:t>
            </w:r>
          </w:p>
          <w:p w:rsidR="00401870" w:rsidRPr="004D095A" w:rsidRDefault="00401870" w:rsidP="007E6956">
            <w:pPr>
              <w:jc w:val="center"/>
              <w:rPr>
                <w:b/>
                <w:sz w:val="22"/>
              </w:rPr>
            </w:pPr>
            <w:r w:rsidRPr="004D095A">
              <w:rPr>
                <w:b/>
                <w:sz w:val="22"/>
              </w:rPr>
              <w:t>МУНИЦИПАЛЬНОГО ОБРАЗОВАНИЯ</w:t>
            </w:r>
          </w:p>
          <w:p w:rsidR="00401870" w:rsidRPr="004D095A" w:rsidRDefault="00401870" w:rsidP="007E6956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401870" w:rsidRPr="004D095A" w:rsidRDefault="00401870" w:rsidP="007E6956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 wp14:anchorId="72D82E36" wp14:editId="6A71CF51">
                  <wp:extent cx="6572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401870" w:rsidRPr="004D095A" w:rsidRDefault="00401870" w:rsidP="007E6956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sz w:val="24"/>
                <w:szCs w:val="24"/>
              </w:rPr>
              <w:t xml:space="preserve"> </w:t>
            </w:r>
            <w:r w:rsidRPr="004D095A">
              <w:rPr>
                <w:b/>
                <w:sz w:val="22"/>
                <w:szCs w:val="24"/>
              </w:rPr>
              <w:t xml:space="preserve">Россия </w:t>
            </w:r>
            <w:proofErr w:type="spellStart"/>
            <w:r w:rsidRPr="004D095A">
              <w:rPr>
                <w:b/>
                <w:sz w:val="22"/>
                <w:szCs w:val="24"/>
              </w:rPr>
              <w:t>Федерацията</w:t>
            </w:r>
            <w:proofErr w:type="spellEnd"/>
            <w:r w:rsidRPr="004D095A">
              <w:rPr>
                <w:b/>
                <w:sz w:val="22"/>
                <w:szCs w:val="24"/>
              </w:rPr>
              <w:t xml:space="preserve"> </w:t>
            </w:r>
          </w:p>
          <w:p w:rsidR="00401870" w:rsidRPr="004D095A" w:rsidRDefault="00401870" w:rsidP="007E695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095A">
              <w:rPr>
                <w:sz w:val="22"/>
                <w:szCs w:val="22"/>
              </w:rPr>
              <w:t xml:space="preserve">              </w:t>
            </w:r>
            <w:r w:rsidRPr="004D095A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401870" w:rsidRPr="004D095A" w:rsidRDefault="00401870" w:rsidP="007E6956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4D095A">
              <w:rPr>
                <w:b/>
                <w:sz w:val="22"/>
                <w:szCs w:val="24"/>
              </w:rPr>
              <w:t>Мииринэй</w:t>
            </w:r>
            <w:proofErr w:type="spellEnd"/>
            <w:r w:rsidRPr="004D095A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4D095A">
              <w:rPr>
                <w:b/>
                <w:sz w:val="22"/>
                <w:szCs w:val="24"/>
              </w:rPr>
              <w:t>оройуона</w:t>
            </w:r>
            <w:proofErr w:type="spellEnd"/>
          </w:p>
          <w:p w:rsidR="00401870" w:rsidRPr="004D095A" w:rsidRDefault="00401870" w:rsidP="007E6956">
            <w:pPr>
              <w:jc w:val="center"/>
              <w:rPr>
                <w:b/>
                <w:sz w:val="8"/>
                <w:szCs w:val="8"/>
              </w:rPr>
            </w:pPr>
          </w:p>
          <w:p w:rsidR="00401870" w:rsidRPr="004D095A" w:rsidRDefault="00401870" w:rsidP="007E6956">
            <w:pPr>
              <w:jc w:val="center"/>
              <w:rPr>
                <w:b/>
                <w:sz w:val="22"/>
                <w:szCs w:val="22"/>
              </w:rPr>
            </w:pPr>
            <w:r w:rsidRPr="004D095A">
              <w:rPr>
                <w:b/>
                <w:sz w:val="22"/>
                <w:szCs w:val="22"/>
              </w:rPr>
              <w:t>«</w:t>
            </w:r>
            <w:proofErr w:type="spellStart"/>
            <w:r w:rsidRPr="004D095A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4D09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095A">
              <w:rPr>
                <w:b/>
                <w:sz w:val="22"/>
                <w:szCs w:val="22"/>
              </w:rPr>
              <w:t>бө</w:t>
            </w:r>
            <w:proofErr w:type="spellEnd"/>
            <w:r w:rsidRPr="004D095A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4D095A">
              <w:rPr>
                <w:b/>
                <w:sz w:val="22"/>
                <w:szCs w:val="22"/>
              </w:rPr>
              <w:t>үөлэгэ</w:t>
            </w:r>
            <w:proofErr w:type="spellEnd"/>
            <w:r w:rsidRPr="004D095A">
              <w:rPr>
                <w:b/>
                <w:sz w:val="22"/>
                <w:szCs w:val="22"/>
              </w:rPr>
              <w:t>»</w:t>
            </w:r>
          </w:p>
          <w:p w:rsidR="00401870" w:rsidRPr="004D095A" w:rsidRDefault="00401870" w:rsidP="007E6956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МУНИЦИПАЛЬНАЙ ТЭРИЛЛИИ</w:t>
            </w:r>
          </w:p>
          <w:p w:rsidR="00401870" w:rsidRPr="004D095A" w:rsidRDefault="00401870" w:rsidP="007E6956">
            <w:pPr>
              <w:jc w:val="center"/>
              <w:rPr>
                <w:sz w:val="24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ДЬА</w:t>
            </w:r>
            <w:proofErr w:type="gramStart"/>
            <w:r w:rsidRPr="004D095A">
              <w:rPr>
                <w:b/>
                <w:sz w:val="22"/>
                <w:szCs w:val="24"/>
                <w:lang w:val="en-US"/>
              </w:rPr>
              <w:t>h</w:t>
            </w:r>
            <w:proofErr w:type="gramEnd"/>
            <w:r w:rsidRPr="004D095A">
              <w:rPr>
                <w:b/>
                <w:sz w:val="22"/>
                <w:szCs w:val="24"/>
              </w:rPr>
              <w:t>АЛТАТА</w:t>
            </w:r>
          </w:p>
        </w:tc>
      </w:tr>
      <w:tr w:rsidR="00401870" w:rsidRPr="004D095A" w:rsidTr="007E6956">
        <w:tc>
          <w:tcPr>
            <w:tcW w:w="9720" w:type="dxa"/>
            <w:gridSpan w:val="3"/>
            <w:vAlign w:val="bottom"/>
          </w:tcPr>
          <w:p w:rsidR="00401870" w:rsidRPr="004D095A" w:rsidRDefault="00401870" w:rsidP="007E6956">
            <w:pPr>
              <w:rPr>
                <w:sz w:val="2"/>
                <w:szCs w:val="2"/>
              </w:rPr>
            </w:pPr>
          </w:p>
        </w:tc>
      </w:tr>
    </w:tbl>
    <w:p w:rsidR="00401870" w:rsidRPr="004D095A" w:rsidRDefault="00401870" w:rsidP="00401870">
      <w:pPr>
        <w:jc w:val="center"/>
        <w:rPr>
          <w:sz w:val="18"/>
          <w:szCs w:val="18"/>
        </w:rPr>
      </w:pPr>
      <w:r w:rsidRPr="004D095A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401870" w:rsidRPr="004D095A" w:rsidRDefault="00401870" w:rsidP="00401870">
      <w:pPr>
        <w:jc w:val="center"/>
        <w:rPr>
          <w:sz w:val="24"/>
          <w:szCs w:val="24"/>
        </w:rPr>
      </w:pPr>
      <w:r w:rsidRPr="004D095A">
        <w:rPr>
          <w:sz w:val="18"/>
          <w:szCs w:val="18"/>
        </w:rPr>
        <w:t xml:space="preserve">Телефон 7-32-59, факс 7-20-89.  </w:t>
      </w:r>
      <w:r w:rsidRPr="004D095A">
        <w:rPr>
          <w:sz w:val="18"/>
          <w:szCs w:val="18"/>
          <w:lang w:val="en-US"/>
        </w:rPr>
        <w:t>E</w:t>
      </w:r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 xml:space="preserve">: </w:t>
      </w:r>
      <w:proofErr w:type="spellStart"/>
      <w:r w:rsidRPr="004D095A">
        <w:rPr>
          <w:sz w:val="18"/>
          <w:szCs w:val="18"/>
          <w:lang w:val="en-US"/>
        </w:rPr>
        <w:t>adm</w:t>
      </w:r>
      <w:proofErr w:type="spellEnd"/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ok</w:t>
      </w:r>
      <w:r w:rsidRPr="004D095A">
        <w:rPr>
          <w:sz w:val="18"/>
          <w:szCs w:val="18"/>
        </w:rPr>
        <w:t>@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>.</w:t>
      </w:r>
      <w:proofErr w:type="spellStart"/>
      <w:r w:rsidRPr="004D095A">
        <w:rPr>
          <w:sz w:val="18"/>
          <w:szCs w:val="18"/>
          <w:lang w:val="en-US"/>
        </w:rPr>
        <w:t>ru</w:t>
      </w:r>
      <w:proofErr w:type="spellEnd"/>
    </w:p>
    <w:p w:rsidR="00401870" w:rsidRPr="004D095A" w:rsidRDefault="00401870" w:rsidP="00401870">
      <w:pPr>
        <w:widowControl w:val="0"/>
        <w:rPr>
          <w:snapToGrid w:val="0"/>
          <w:sz w:val="20"/>
        </w:rPr>
      </w:pPr>
    </w:p>
    <w:p w:rsidR="00401870" w:rsidRPr="004D095A" w:rsidRDefault="00401870" w:rsidP="00401870">
      <w:pPr>
        <w:widowControl w:val="0"/>
        <w:rPr>
          <w:snapToGrid w:val="0"/>
          <w:sz w:val="20"/>
        </w:rPr>
      </w:pPr>
      <w:r w:rsidRPr="004D095A">
        <w:rPr>
          <w:snapToGrid w:val="0"/>
          <w:sz w:val="24"/>
          <w:szCs w:val="24"/>
        </w:rPr>
        <w:t xml:space="preserve">                                                                                                    </w:t>
      </w:r>
    </w:p>
    <w:p w:rsidR="00401870" w:rsidRPr="004D095A" w:rsidRDefault="00401870" w:rsidP="00401870">
      <w:pPr>
        <w:widowControl w:val="0"/>
        <w:jc w:val="right"/>
        <w:rPr>
          <w:snapToGrid w:val="0"/>
          <w:sz w:val="20"/>
        </w:rPr>
      </w:pPr>
    </w:p>
    <w:p w:rsidR="00401870" w:rsidRPr="004D095A" w:rsidRDefault="00401870" w:rsidP="00401870">
      <w:pPr>
        <w:widowControl w:val="0"/>
        <w:jc w:val="center"/>
        <w:rPr>
          <w:b/>
          <w:snapToGrid w:val="0"/>
          <w:sz w:val="32"/>
          <w:szCs w:val="32"/>
        </w:rPr>
      </w:pPr>
      <w:r w:rsidRPr="004D095A">
        <w:rPr>
          <w:b/>
          <w:snapToGrid w:val="0"/>
          <w:sz w:val="32"/>
          <w:szCs w:val="32"/>
        </w:rPr>
        <w:t>ПОСТАНОВЛЕНИЕ</w:t>
      </w:r>
    </w:p>
    <w:p w:rsidR="00401870" w:rsidRPr="004D095A" w:rsidRDefault="00401870" w:rsidP="00401870">
      <w:pPr>
        <w:widowControl w:val="0"/>
        <w:jc w:val="center"/>
        <w:rPr>
          <w:b/>
          <w:snapToGrid w:val="0"/>
          <w:sz w:val="32"/>
          <w:szCs w:val="32"/>
        </w:rPr>
      </w:pPr>
    </w:p>
    <w:p w:rsidR="00401870" w:rsidRPr="00AA10B8" w:rsidRDefault="00401870" w:rsidP="00401870">
      <w:pPr>
        <w:widowControl w:val="0"/>
        <w:jc w:val="right"/>
        <w:rPr>
          <w:snapToGrid w:val="0"/>
          <w:sz w:val="20"/>
          <w:u w:val="single"/>
        </w:rPr>
      </w:pPr>
      <w:r w:rsidRPr="00AA10B8">
        <w:rPr>
          <w:snapToGrid w:val="0"/>
          <w:sz w:val="24"/>
          <w:szCs w:val="24"/>
          <w:u w:val="single"/>
        </w:rPr>
        <w:t>№</w:t>
      </w:r>
      <w:r w:rsidRPr="00AA10B8">
        <w:rPr>
          <w:snapToGrid w:val="0"/>
          <w:sz w:val="20"/>
          <w:u w:val="single"/>
        </w:rPr>
        <w:t xml:space="preserve"> </w:t>
      </w:r>
      <w:r w:rsidR="00AA10B8" w:rsidRPr="00AA10B8">
        <w:rPr>
          <w:snapToGrid w:val="0"/>
          <w:sz w:val="28"/>
          <w:szCs w:val="28"/>
          <w:u w:val="single"/>
        </w:rPr>
        <w:t>27</w:t>
      </w:r>
      <w:r w:rsidRPr="00AA10B8">
        <w:rPr>
          <w:snapToGrid w:val="0"/>
          <w:sz w:val="32"/>
          <w:szCs w:val="32"/>
          <w:u w:val="single"/>
        </w:rPr>
        <w:t xml:space="preserve"> </w:t>
      </w:r>
      <w:r w:rsidRPr="00AA10B8">
        <w:rPr>
          <w:snapToGrid w:val="0"/>
          <w:sz w:val="24"/>
          <w:szCs w:val="24"/>
          <w:u w:val="single"/>
        </w:rPr>
        <w:t>от  «</w:t>
      </w:r>
      <w:r w:rsidR="00AA10B8" w:rsidRPr="00AA10B8">
        <w:rPr>
          <w:snapToGrid w:val="0"/>
          <w:sz w:val="24"/>
          <w:szCs w:val="24"/>
          <w:u w:val="single"/>
        </w:rPr>
        <w:t>31</w:t>
      </w:r>
      <w:r w:rsidRPr="00AA10B8">
        <w:rPr>
          <w:snapToGrid w:val="0"/>
          <w:sz w:val="24"/>
          <w:szCs w:val="24"/>
          <w:u w:val="single"/>
        </w:rPr>
        <w:t>»</w:t>
      </w:r>
      <w:r w:rsidR="00AA10B8" w:rsidRPr="00AA10B8">
        <w:rPr>
          <w:snapToGrid w:val="0"/>
          <w:sz w:val="24"/>
          <w:szCs w:val="24"/>
          <w:u w:val="single"/>
        </w:rPr>
        <w:t xml:space="preserve">  03 </w:t>
      </w:r>
      <w:r w:rsidRPr="00AA10B8">
        <w:rPr>
          <w:snapToGrid w:val="0"/>
          <w:sz w:val="24"/>
          <w:szCs w:val="24"/>
          <w:u w:val="single"/>
        </w:rPr>
        <w:t>2021г.</w:t>
      </w:r>
    </w:p>
    <w:p w:rsidR="00401870" w:rsidRPr="004D095A" w:rsidRDefault="00401870" w:rsidP="00401870">
      <w:pPr>
        <w:widowControl w:val="0"/>
        <w:jc w:val="center"/>
        <w:rPr>
          <w:b/>
          <w:snapToGrid w:val="0"/>
          <w:sz w:val="32"/>
          <w:szCs w:val="32"/>
        </w:rPr>
      </w:pPr>
    </w:p>
    <w:p w:rsidR="00A922EF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О внесении изменений в постановление </w:t>
      </w:r>
    </w:p>
    <w:p w:rsidR="00401870" w:rsidRPr="00A922EF" w:rsidRDefault="00A922EF" w:rsidP="00A922EF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от 15.01.2021г. № 3  «О</w:t>
      </w:r>
      <w:r w:rsidR="00401870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сроках представления </w:t>
      </w:r>
    </w:p>
    <w:p w:rsidR="00401870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муниципальными бюджетными и казенными</w:t>
      </w:r>
    </w:p>
    <w:p w:rsidR="00401870" w:rsidRPr="00C961E9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учреждениями МО</w:t>
      </w:r>
      <w:r w:rsidRPr="004D095A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«Поселок Чернышевский»</w:t>
      </w:r>
    </w:p>
    <w:p w:rsidR="00401870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 w:rsidRPr="004D095A">
        <w:rPr>
          <w:b/>
          <w:bCs/>
          <w:color w:val="1B1B1B"/>
          <w:sz w:val="24"/>
          <w:szCs w:val="24"/>
          <w:bdr w:val="none" w:sz="0" w:space="0" w:color="auto" w:frame="1"/>
        </w:rPr>
        <w:t>Мирнинского района Республики Саха (Якутия)</w:t>
      </w:r>
    </w:p>
    <w:p w:rsidR="00401870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месячной, квартальной и годовой бюджетной отчетности,</w:t>
      </w:r>
    </w:p>
    <w:p w:rsidR="00401870" w:rsidRDefault="00401870" w:rsidP="00401870">
      <w:pPr>
        <w:shd w:val="clear" w:color="auto" w:fill="FFFFFF"/>
        <w:ind w:left="375"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квартальной и годовой бухгалтерской отчетности в 2021 году </w:t>
      </w:r>
    </w:p>
    <w:p w:rsidR="001642F5" w:rsidRPr="004D095A" w:rsidRDefault="001642F5" w:rsidP="00401870">
      <w:pPr>
        <w:shd w:val="clear" w:color="auto" w:fill="FFFFFF"/>
        <w:ind w:left="375" w:right="375"/>
        <w:rPr>
          <w:color w:val="1B1B1B"/>
          <w:sz w:val="24"/>
          <w:szCs w:val="24"/>
        </w:rPr>
      </w:pPr>
    </w:p>
    <w:p w:rsidR="00401870" w:rsidRPr="004D095A" w:rsidRDefault="00401870" w:rsidP="00401870">
      <w:pPr>
        <w:rPr>
          <w:b/>
          <w:sz w:val="24"/>
          <w:szCs w:val="24"/>
        </w:rPr>
      </w:pPr>
    </w:p>
    <w:p w:rsidR="00401870" w:rsidRPr="00A922EF" w:rsidRDefault="00401870" w:rsidP="00A922EF">
      <w:pPr>
        <w:jc w:val="both"/>
        <w:rPr>
          <w:sz w:val="28"/>
          <w:szCs w:val="28"/>
        </w:rPr>
      </w:pPr>
      <w:r w:rsidRPr="004D095A">
        <w:rPr>
          <w:spacing w:val="-4"/>
          <w:sz w:val="28"/>
          <w:szCs w:val="28"/>
        </w:rPr>
        <w:tab/>
      </w:r>
      <w:proofErr w:type="gramStart"/>
      <w:r w:rsidR="00A922EF" w:rsidRPr="00A922EF">
        <w:rPr>
          <w:sz w:val="28"/>
          <w:szCs w:val="28"/>
        </w:rPr>
        <w:t>В соответствии с приказами Министерства финансов РФ от 16.12.2020  №311н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РФ, утвержденную приказом Министерства финансов РФ от 28.12.2010 г. №191н», от 30.11.2020 № 292н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</w:t>
      </w:r>
      <w:proofErr w:type="gramEnd"/>
      <w:r w:rsidR="00A922EF" w:rsidRPr="00A922EF">
        <w:rPr>
          <w:sz w:val="28"/>
          <w:szCs w:val="28"/>
        </w:rPr>
        <w:t xml:space="preserve"> </w:t>
      </w:r>
      <w:proofErr w:type="gramStart"/>
      <w:r w:rsidR="00A922EF" w:rsidRPr="00A922EF">
        <w:rPr>
          <w:sz w:val="28"/>
          <w:szCs w:val="28"/>
        </w:rPr>
        <w:t>автономных учреждений, утвержденную приказом Министерства финансов РФ от 25 марта 2011 г. N 33н»</w:t>
      </w:r>
      <w:r w:rsidR="00A922EF">
        <w:rPr>
          <w:sz w:val="28"/>
          <w:szCs w:val="28"/>
        </w:rPr>
        <w:t xml:space="preserve">, </w:t>
      </w:r>
      <w:r w:rsidR="00A922EF" w:rsidRPr="00A922EF">
        <w:rPr>
          <w:sz w:val="28"/>
          <w:szCs w:val="28"/>
        </w:rPr>
        <w:t>приказа Финансового управления МО «Мирнинский район»</w:t>
      </w:r>
      <w:r w:rsidR="00A922EF" w:rsidRPr="00A922EF">
        <w:rPr>
          <w:b/>
          <w:sz w:val="28"/>
          <w:szCs w:val="28"/>
        </w:rPr>
        <w:t xml:space="preserve"> </w:t>
      </w:r>
      <w:r w:rsidR="00A922EF" w:rsidRPr="00A922EF">
        <w:rPr>
          <w:sz w:val="28"/>
          <w:szCs w:val="28"/>
        </w:rPr>
        <w:t>от 01.04.2021г. № 12 «О внесении изменений в приказ от 23.12.2020 №98 «О сроках представления муниципальными образованиями городских и сельских поселений, главными распорядителями средств бюджета МО «Мирнинский район», месячной, квартальной и годовой</w:t>
      </w:r>
      <w:r w:rsidR="00A922EF">
        <w:rPr>
          <w:sz w:val="28"/>
          <w:szCs w:val="28"/>
        </w:rPr>
        <w:t xml:space="preserve"> </w:t>
      </w:r>
      <w:r w:rsidR="00A922EF" w:rsidRPr="00A922EF">
        <w:rPr>
          <w:sz w:val="28"/>
          <w:szCs w:val="28"/>
        </w:rPr>
        <w:t>бюджетной отчетности, квартальной</w:t>
      </w:r>
      <w:r w:rsidR="00A922EF">
        <w:rPr>
          <w:sz w:val="28"/>
          <w:szCs w:val="28"/>
        </w:rPr>
        <w:t xml:space="preserve"> </w:t>
      </w:r>
      <w:r w:rsidR="00A922EF" w:rsidRPr="00A922EF">
        <w:rPr>
          <w:sz w:val="28"/>
          <w:szCs w:val="28"/>
        </w:rPr>
        <w:t>и годовой бухгалтерской отчетности в</w:t>
      </w:r>
      <w:proofErr w:type="gramEnd"/>
      <w:r w:rsidR="00A922EF" w:rsidRPr="00A922EF">
        <w:rPr>
          <w:sz w:val="28"/>
          <w:szCs w:val="28"/>
        </w:rPr>
        <w:t xml:space="preserve"> 2021 году»:</w:t>
      </w:r>
    </w:p>
    <w:p w:rsidR="00401870" w:rsidRPr="00D9117C" w:rsidRDefault="001642F5" w:rsidP="001642F5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Внести изменения в Постановлен</w:t>
      </w:r>
      <w:r w:rsidR="00A922EF">
        <w:rPr>
          <w:spacing w:val="-6"/>
          <w:sz w:val="28"/>
          <w:szCs w:val="28"/>
        </w:rPr>
        <w:t xml:space="preserve">ие от 15.01.2021г. № 3 и изложить приложение № 2 </w:t>
      </w:r>
      <w:r w:rsidR="00D9117C" w:rsidRPr="00D9117C">
        <w:rPr>
          <w:sz w:val="28"/>
          <w:szCs w:val="28"/>
        </w:rPr>
        <w:t xml:space="preserve"> </w:t>
      </w:r>
      <w:r w:rsidR="00A922EF">
        <w:rPr>
          <w:sz w:val="28"/>
          <w:szCs w:val="28"/>
        </w:rPr>
        <w:t>«С</w:t>
      </w:r>
      <w:r w:rsidR="00401870" w:rsidRPr="00D9117C">
        <w:rPr>
          <w:sz w:val="28"/>
          <w:szCs w:val="28"/>
        </w:rPr>
        <w:t xml:space="preserve">роки предоставления в 2021 году муниципальными бюджетными и казенными учреждениями сводной бухгалтерской отчетности в бухгалтерию Администрации </w:t>
      </w:r>
      <w:r w:rsidR="00401870" w:rsidRPr="00D9117C">
        <w:rPr>
          <w:spacing w:val="-6"/>
          <w:sz w:val="28"/>
          <w:szCs w:val="28"/>
        </w:rPr>
        <w:t xml:space="preserve">МО «Посёлок Чернышевский» Мирнинского района Республики Саха (Якутия) </w:t>
      </w:r>
      <w:r w:rsidR="00D9117C" w:rsidRPr="00D9117C">
        <w:rPr>
          <w:spacing w:val="-6"/>
          <w:sz w:val="28"/>
          <w:szCs w:val="28"/>
        </w:rPr>
        <w:t>м</w:t>
      </w:r>
      <w:r w:rsidR="00401870" w:rsidRPr="00D9117C">
        <w:rPr>
          <w:spacing w:val="-6"/>
          <w:sz w:val="28"/>
          <w:szCs w:val="28"/>
        </w:rPr>
        <w:t xml:space="preserve">есячной и квартальной </w:t>
      </w:r>
      <w:r w:rsidR="00A922EF">
        <w:rPr>
          <w:spacing w:val="-6"/>
          <w:sz w:val="28"/>
          <w:szCs w:val="28"/>
        </w:rPr>
        <w:t>отчетности» в новой редакции согласно приложению</w:t>
      </w:r>
      <w:r w:rsidR="00401870" w:rsidRPr="00D9117C">
        <w:rPr>
          <w:spacing w:val="-6"/>
          <w:sz w:val="28"/>
          <w:szCs w:val="28"/>
        </w:rPr>
        <w:t xml:space="preserve"> к настоящему Постановлению. </w:t>
      </w:r>
    </w:p>
    <w:p w:rsidR="00401870" w:rsidRDefault="00401870" w:rsidP="00401870">
      <w:pPr>
        <w:numPr>
          <w:ilvl w:val="0"/>
          <w:numId w:val="3"/>
        </w:numPr>
        <w:tabs>
          <w:tab w:val="left" w:pos="851"/>
        </w:tabs>
        <w:spacing w:before="120" w:after="12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Бухгалтерии Администрации МО «Посёлок Чернышевский» Мирнинского района Республики Саха (Якутия) (Колисниченко Ж.В.) обеспечить предоставление в 2021 году:</w:t>
      </w:r>
    </w:p>
    <w:p w:rsidR="00401870" w:rsidRPr="004D095A" w:rsidRDefault="00401870" w:rsidP="00401870">
      <w:pPr>
        <w:tabs>
          <w:tab w:val="left" w:pos="851"/>
          <w:tab w:val="num" w:pos="928"/>
        </w:tabs>
        <w:spacing w:before="120" w:after="120" w:line="276" w:lineRule="auto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2.2. месячной и квартальной отчетности в установленные приказом МФ РС (Я) №01-04/1864-Н от 23.11.2020г. сроки.</w:t>
      </w:r>
      <w:r w:rsidRPr="004D095A">
        <w:rPr>
          <w:spacing w:val="-6"/>
          <w:sz w:val="28"/>
          <w:szCs w:val="28"/>
        </w:rPr>
        <w:t xml:space="preserve"> </w:t>
      </w:r>
    </w:p>
    <w:p w:rsidR="00401870" w:rsidRDefault="00401870" w:rsidP="00401870">
      <w:pPr>
        <w:numPr>
          <w:ilvl w:val="0"/>
          <w:numId w:val="3"/>
        </w:numPr>
        <w:tabs>
          <w:tab w:val="left" w:pos="851"/>
        </w:tabs>
        <w:spacing w:before="120" w:after="120" w:line="276" w:lineRule="auto"/>
        <w:jc w:val="both"/>
        <w:rPr>
          <w:spacing w:val="-6"/>
          <w:sz w:val="28"/>
          <w:szCs w:val="28"/>
        </w:rPr>
      </w:pPr>
      <w:r w:rsidRPr="00161186">
        <w:rPr>
          <w:spacing w:val="-6"/>
          <w:sz w:val="28"/>
          <w:szCs w:val="28"/>
        </w:rPr>
        <w:t>Обнародовать настоящее постановление на официальном сайте МО «Мирнинский район» (</w:t>
      </w:r>
      <w:hyperlink r:id="rId8" w:history="1">
        <w:r w:rsidRPr="00161186">
          <w:rPr>
            <w:color w:val="0000FF"/>
            <w:spacing w:val="-6"/>
            <w:sz w:val="28"/>
            <w:szCs w:val="28"/>
            <w:u w:val="single"/>
            <w:lang w:val="en-US"/>
          </w:rPr>
          <w:t>www</w:t>
        </w:r>
        <w:r w:rsidRPr="00161186">
          <w:rPr>
            <w:color w:val="0000FF"/>
            <w:spacing w:val="-6"/>
            <w:sz w:val="28"/>
            <w:szCs w:val="28"/>
            <w:u w:val="single"/>
          </w:rPr>
          <w:t>.алмазный-край.рф</w:t>
        </w:r>
      </w:hyperlink>
      <w:r w:rsidRPr="00161186">
        <w:rPr>
          <w:spacing w:val="-6"/>
          <w:sz w:val="28"/>
          <w:szCs w:val="28"/>
        </w:rPr>
        <w:t>).</w:t>
      </w:r>
    </w:p>
    <w:p w:rsidR="00401870" w:rsidRPr="00161186" w:rsidRDefault="00401870" w:rsidP="00401870">
      <w:pPr>
        <w:numPr>
          <w:ilvl w:val="0"/>
          <w:numId w:val="3"/>
        </w:numPr>
        <w:tabs>
          <w:tab w:val="left" w:pos="851"/>
        </w:tabs>
        <w:spacing w:before="120" w:after="12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401870" w:rsidRPr="004D095A" w:rsidRDefault="00401870" w:rsidP="00401870">
      <w:pPr>
        <w:numPr>
          <w:ilvl w:val="0"/>
          <w:numId w:val="3"/>
        </w:numPr>
        <w:tabs>
          <w:tab w:val="left" w:pos="851"/>
        </w:tabs>
        <w:spacing w:before="120" w:after="120" w:line="276" w:lineRule="auto"/>
        <w:jc w:val="both"/>
        <w:rPr>
          <w:spacing w:val="-6"/>
          <w:sz w:val="28"/>
          <w:szCs w:val="28"/>
        </w:rPr>
      </w:pPr>
      <w:proofErr w:type="gramStart"/>
      <w:r w:rsidRPr="004D095A">
        <w:rPr>
          <w:spacing w:val="-6"/>
          <w:sz w:val="28"/>
          <w:szCs w:val="28"/>
        </w:rPr>
        <w:t>Контроль за</w:t>
      </w:r>
      <w:proofErr w:type="gramEnd"/>
      <w:r w:rsidRPr="004D095A">
        <w:rPr>
          <w:spacing w:val="-6"/>
          <w:sz w:val="28"/>
          <w:szCs w:val="28"/>
        </w:rPr>
        <w:t xml:space="preserve"> исполнением настоящего постановления    оставляю за собой.</w:t>
      </w:r>
    </w:p>
    <w:p w:rsidR="00401870" w:rsidRPr="004D095A" w:rsidRDefault="00401870" w:rsidP="00401870">
      <w:pPr>
        <w:tabs>
          <w:tab w:val="left" w:pos="851"/>
          <w:tab w:val="num" w:pos="928"/>
        </w:tabs>
        <w:spacing w:after="120"/>
        <w:ind w:left="720"/>
        <w:jc w:val="both"/>
        <w:rPr>
          <w:spacing w:val="-6"/>
          <w:sz w:val="28"/>
          <w:szCs w:val="28"/>
        </w:rPr>
      </w:pPr>
    </w:p>
    <w:p w:rsidR="00401870" w:rsidRPr="004D095A" w:rsidRDefault="00401870" w:rsidP="00401870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Глава</w:t>
      </w:r>
      <w:r w:rsidRPr="004D095A">
        <w:rPr>
          <w:b/>
          <w:snapToGrid w:val="0"/>
          <w:sz w:val="28"/>
          <w:szCs w:val="28"/>
        </w:rPr>
        <w:t xml:space="preserve"> МО </w:t>
      </w:r>
    </w:p>
    <w:p w:rsidR="00A922EF" w:rsidRDefault="00401870" w:rsidP="00401870">
      <w:pPr>
        <w:tabs>
          <w:tab w:val="left" w:pos="1155"/>
        </w:tabs>
      </w:pPr>
      <w:r w:rsidRPr="004D095A">
        <w:rPr>
          <w:b/>
          <w:snapToGrid w:val="0"/>
          <w:sz w:val="28"/>
          <w:szCs w:val="28"/>
        </w:rPr>
        <w:t>«Поселок Чернышевский»                                                       Л.Н. Трофимова</w:t>
      </w:r>
    </w:p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Pr="00A922EF" w:rsidRDefault="00A922EF" w:rsidP="00A922EF"/>
    <w:p w:rsidR="00A922EF" w:rsidRDefault="00A922EF" w:rsidP="00A922EF"/>
    <w:p w:rsidR="00401870" w:rsidRDefault="00401870" w:rsidP="00A922EF">
      <w:pPr>
        <w:ind w:firstLine="708"/>
      </w:pPr>
    </w:p>
    <w:p w:rsidR="00A922EF" w:rsidRDefault="00A922EF" w:rsidP="00A922EF">
      <w:pPr>
        <w:ind w:firstLine="708"/>
      </w:pPr>
    </w:p>
    <w:p w:rsidR="00A922EF" w:rsidRDefault="00A922EF" w:rsidP="00A922EF">
      <w:pPr>
        <w:ind w:firstLine="708"/>
      </w:pPr>
    </w:p>
    <w:p w:rsidR="00A922EF" w:rsidRDefault="00A922EF" w:rsidP="00A922EF">
      <w:pPr>
        <w:tabs>
          <w:tab w:val="left" w:pos="1935"/>
        </w:tabs>
        <w:jc w:val="right"/>
      </w:pPr>
      <w:r>
        <w:lastRenderedPageBreak/>
        <w:t>Приложение 2</w:t>
      </w:r>
    </w:p>
    <w:p w:rsidR="00A922EF" w:rsidRDefault="00A922EF" w:rsidP="00A922EF">
      <w:pPr>
        <w:tabs>
          <w:tab w:val="left" w:pos="1935"/>
        </w:tabs>
        <w:jc w:val="right"/>
      </w:pPr>
      <w:r>
        <w:t>к Постановлению Главы</w:t>
      </w:r>
    </w:p>
    <w:p w:rsidR="00A922EF" w:rsidRDefault="00A922EF" w:rsidP="00A922EF">
      <w:pPr>
        <w:tabs>
          <w:tab w:val="left" w:pos="1935"/>
        </w:tabs>
        <w:jc w:val="right"/>
      </w:pPr>
      <w:r>
        <w:t>от _____2021г. № ___</w:t>
      </w:r>
    </w:p>
    <w:p w:rsidR="00A922EF" w:rsidRPr="007C1BD4" w:rsidRDefault="00A922EF" w:rsidP="00A922EF"/>
    <w:p w:rsidR="00A922EF" w:rsidRDefault="00A922EF" w:rsidP="00A922EF">
      <w:pPr>
        <w:tabs>
          <w:tab w:val="left" w:pos="3450"/>
        </w:tabs>
        <w:jc w:val="center"/>
      </w:pPr>
      <w:r>
        <w:t>Сроки</w:t>
      </w:r>
    </w:p>
    <w:p w:rsidR="00A922EF" w:rsidRDefault="00A922EF" w:rsidP="00A922EF">
      <w:pPr>
        <w:tabs>
          <w:tab w:val="left" w:pos="3450"/>
        </w:tabs>
        <w:jc w:val="center"/>
      </w:pPr>
      <w:r>
        <w:t>сдачи месячной и квартальной бюджетной и бухгалтерской отчетности</w:t>
      </w:r>
    </w:p>
    <w:p w:rsidR="00A922EF" w:rsidRDefault="00A922EF" w:rsidP="00A922EF">
      <w:pPr>
        <w:tabs>
          <w:tab w:val="left" w:pos="1875"/>
        </w:tabs>
      </w:pPr>
      <w:r>
        <w:tab/>
        <w:t xml:space="preserve">бюджетными и казенными учреждениями </w:t>
      </w:r>
    </w:p>
    <w:p w:rsidR="00A922EF" w:rsidRDefault="00A922EF" w:rsidP="00A922EF">
      <w:pPr>
        <w:tabs>
          <w:tab w:val="left" w:pos="1875"/>
        </w:tabs>
        <w:jc w:val="center"/>
      </w:pPr>
      <w:r>
        <w:t>МО «Посёлок Чернышевский» Мирнинского района</w:t>
      </w:r>
    </w:p>
    <w:p w:rsidR="00A922EF" w:rsidRDefault="00A922EF" w:rsidP="00A922EF">
      <w:pPr>
        <w:tabs>
          <w:tab w:val="left" w:pos="1875"/>
        </w:tabs>
        <w:jc w:val="center"/>
      </w:pPr>
      <w:r>
        <w:t>Республики Саха (Якутия) в 2021 году</w:t>
      </w:r>
    </w:p>
    <w:p w:rsidR="00A922EF" w:rsidRDefault="00A922EF" w:rsidP="00A922EF">
      <w:pPr>
        <w:ind w:firstLine="708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651"/>
      </w:tblGrid>
      <w:tr w:rsidR="00A922EF" w:rsidRPr="00A922EF" w:rsidTr="00FF1FEE">
        <w:trPr>
          <w:trHeight w:val="43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2E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отчета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922EF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</w:tr>
      <w:tr w:rsidR="00A922EF" w:rsidRPr="00A922EF" w:rsidTr="00FF1FEE">
        <w:trPr>
          <w:trHeight w:val="585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ф.0503117 «Отчет об исполнении бюджета»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7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rPr>
          <w:trHeight w:val="180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ф.0503117 М_НП  «Отчет об исполнении бюджета»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 не позднее 2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rPr>
          <w:trHeight w:val="270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ф.0503123 «Отчет о движении денежных средств»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Не позднее 15 июля 2021 года</w:t>
            </w:r>
          </w:p>
        </w:tc>
      </w:tr>
      <w:tr w:rsidR="00A922EF" w:rsidRPr="00A922EF" w:rsidTr="00FF1FEE">
        <w:trPr>
          <w:trHeight w:val="240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Ф.0503124 «Отчет о кассовом поступлении и выбытии бюджетных средств»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7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ф.0503125 «Справка по консолидируемым расчетам»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 Ежемесячно не позднее 7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0503127 «Отчет об исполнении бюджета главного распределителя, получателя бюджетных средств»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7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ф.0503128 «Отчет о бюджетных обязательствах»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не позднее 15 июля, 15 октября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ф.0503128 НП «Отчет о бюджетных обязательствах»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0503140 «Баланс по поступлениям и выбытиям бюджетных средств»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ф.0503160 «Пояснительная записка» текстовая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ф.509_3 «Сведения о просроченной кредиторской задолженности»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1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ф.0503164 «Сведения об исполнении бюджета»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ф.0503169 «Сведения о дебиторской и кредиторской задолженности»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не позднее 15 июля, 15 октября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  <w:r w:rsidRPr="00A922EF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0503178 «Сведения об остатках денежных средств на счетах получателя бюджетных средств»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0503184 «Справка о суммах консолидируемых поступлений, подлежащих зачислению на счет бюджета»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0503296 «Сведения об исполнении судебных решений по денежным обязательствам бюджета»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0503190 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0503725 «Справка по консолидируемым расчетам»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ф.0503737, «Отчет об исполнении учреждением плана его финансово-хозяйственной деятельности"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12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ф.0503779 «Сведения об остатках денежных средств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12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ф.0503723 «Отчет о движении денежных средств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226884" w:rsidP="00A922E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Не позднее 15 июля 2021</w:t>
            </w:r>
            <w:r w:rsidR="00A922EF" w:rsidRPr="00A922EF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Ф.0503766 «сведения об исполнении плана финансово-хозяйственной деятельности»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не позднее 15 июля, 15 октября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ф.0503769 «Сведения о дебиторской и кредиторской задолженности»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не позднее 15 июля, 15 октября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  <w:r w:rsidRPr="00A922EF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ф.0503760 «Пояснительная записка» текстовая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ф.0503738  «Отчет об обязательствах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не позднее 15 июля, 15 октября </w:t>
            </w:r>
            <w:r w:rsidRPr="00A922EF">
              <w:rPr>
                <w:rFonts w:eastAsia="Calibri"/>
                <w:sz w:val="20"/>
                <w:lang w:eastAsia="en-US"/>
              </w:rPr>
              <w:lastRenderedPageBreak/>
              <w:t xml:space="preserve">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rPr>
          <w:trHeight w:val="567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lastRenderedPageBreak/>
              <w:t>ф. 0503738 - НП «Отчет об обязательствах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Ежемесячно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rPr>
          <w:trHeight w:val="567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0503295 «Сведения об исполнении судебных решений по денежным обязательствам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  <w:tr w:rsidR="00A922EF" w:rsidRPr="00A922EF" w:rsidTr="00FF1FEE">
        <w:trPr>
          <w:trHeight w:val="567"/>
        </w:trPr>
        <w:tc>
          <w:tcPr>
            <w:tcW w:w="6238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>ф. 0503790 «Сведения о вложениях в объекты недвижимого имущества, об объектах незавершенного строительства бюджетного (автономного) учреждения»</w:t>
            </w:r>
          </w:p>
        </w:tc>
        <w:tc>
          <w:tcPr>
            <w:tcW w:w="3651" w:type="dxa"/>
            <w:shd w:val="clear" w:color="auto" w:fill="auto"/>
          </w:tcPr>
          <w:p w:rsidR="00A922EF" w:rsidRPr="00A922EF" w:rsidRDefault="00A922EF" w:rsidP="00A922EF">
            <w:pPr>
              <w:rPr>
                <w:rFonts w:eastAsia="Calibri"/>
                <w:sz w:val="20"/>
                <w:lang w:eastAsia="en-US"/>
              </w:rPr>
            </w:pPr>
            <w:r w:rsidRPr="00A922EF">
              <w:rPr>
                <w:rFonts w:eastAsia="Calibri"/>
                <w:sz w:val="20"/>
                <w:lang w:eastAsia="en-US"/>
              </w:rPr>
              <w:t xml:space="preserve">Ежеквартально не позднее 15 числа месяца, следующего за </w:t>
            </w:r>
            <w:proofErr w:type="gramStart"/>
            <w:r w:rsidRPr="00A922EF">
              <w:rPr>
                <w:rFonts w:eastAsia="Calibri"/>
                <w:sz w:val="20"/>
                <w:lang w:eastAsia="en-US"/>
              </w:rPr>
              <w:t>отчетным</w:t>
            </w:r>
            <w:proofErr w:type="gramEnd"/>
          </w:p>
        </w:tc>
      </w:tr>
    </w:tbl>
    <w:p w:rsidR="00A922EF" w:rsidRPr="00A922EF" w:rsidRDefault="00A922EF" w:rsidP="00A922EF">
      <w:pPr>
        <w:ind w:firstLine="708"/>
      </w:pPr>
    </w:p>
    <w:sectPr w:rsidR="00A922EF" w:rsidRPr="00A9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CD5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1D9804A4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095301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0E"/>
    <w:rsid w:val="00122056"/>
    <w:rsid w:val="0014356A"/>
    <w:rsid w:val="00161186"/>
    <w:rsid w:val="001642F5"/>
    <w:rsid w:val="00212F44"/>
    <w:rsid w:val="0021747F"/>
    <w:rsid w:val="00226884"/>
    <w:rsid w:val="00247F06"/>
    <w:rsid w:val="00353C1C"/>
    <w:rsid w:val="00382E6A"/>
    <w:rsid w:val="003F03B3"/>
    <w:rsid w:val="00401870"/>
    <w:rsid w:val="00720C62"/>
    <w:rsid w:val="00721F28"/>
    <w:rsid w:val="0074270E"/>
    <w:rsid w:val="007A3C59"/>
    <w:rsid w:val="007C1BD4"/>
    <w:rsid w:val="007E1249"/>
    <w:rsid w:val="00875C8D"/>
    <w:rsid w:val="008C78D9"/>
    <w:rsid w:val="00901C56"/>
    <w:rsid w:val="009B7394"/>
    <w:rsid w:val="00A07FE1"/>
    <w:rsid w:val="00A922EF"/>
    <w:rsid w:val="00AA10B8"/>
    <w:rsid w:val="00B74988"/>
    <w:rsid w:val="00C034F2"/>
    <w:rsid w:val="00C04CD5"/>
    <w:rsid w:val="00C63EC1"/>
    <w:rsid w:val="00C8405A"/>
    <w:rsid w:val="00C961E9"/>
    <w:rsid w:val="00CA618B"/>
    <w:rsid w:val="00D9117C"/>
    <w:rsid w:val="00E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208C-A1A9-41AF-A99B-05CC32BF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User</cp:lastModifiedBy>
  <cp:revision>25</cp:revision>
  <cp:lastPrinted>2021-04-01T05:32:00Z</cp:lastPrinted>
  <dcterms:created xsi:type="dcterms:W3CDTF">2018-12-28T01:58:00Z</dcterms:created>
  <dcterms:modified xsi:type="dcterms:W3CDTF">2021-04-02T01:21:00Z</dcterms:modified>
</cp:coreProperties>
</file>