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1E" w:rsidRPr="005C2735" w:rsidRDefault="00A102FC" w:rsidP="00CD56A3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5C2735" w:rsidRDefault="00CE1B73" w:rsidP="00CD56A3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FA0905">
        <w:rPr>
          <w:rFonts w:ascii="Times New Roman" w:eastAsia="TimesNewRomanPSMT" w:hAnsi="Times New Roman" w:cs="Times New Roman"/>
          <w:b/>
          <w:sz w:val="28"/>
          <w:szCs w:val="28"/>
        </w:rPr>
        <w:t xml:space="preserve">МУНИЦИПАЛЬНОЙ </w:t>
      </w:r>
      <w:r w:rsidR="001E241E" w:rsidRPr="005C2735">
        <w:rPr>
          <w:rFonts w:ascii="Times New Roman" w:eastAsia="TimesNewRomanPSMT" w:hAnsi="Times New Roman" w:cs="Times New Roman"/>
          <w:b/>
          <w:sz w:val="28"/>
          <w:szCs w:val="28"/>
        </w:rPr>
        <w:t>ПРОГРАММЫ</w:t>
      </w:r>
    </w:p>
    <w:p w:rsidR="00914257" w:rsidRPr="005C2735" w:rsidRDefault="00914257" w:rsidP="00CD56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5D24F3" w:rsidRDefault="00106D12" w:rsidP="00CD56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4"/>
          <w:u w:val="single"/>
        </w:rPr>
      </w:pPr>
      <w:r w:rsidRPr="005D24F3">
        <w:rPr>
          <w:rFonts w:ascii="Times New Roman" w:hAnsi="Times New Roman"/>
          <w:sz w:val="28"/>
          <w:szCs w:val="24"/>
          <w:u w:val="single"/>
        </w:rPr>
        <w:t>«</w:t>
      </w:r>
      <w:r w:rsidR="005D24F3" w:rsidRPr="005D24F3">
        <w:rPr>
          <w:rFonts w:ascii="Times New Roman" w:hAnsi="Times New Roman"/>
          <w:sz w:val="28"/>
          <w:szCs w:val="24"/>
          <w:u w:val="single"/>
        </w:rPr>
        <w:t>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2018-2022 годы»</w:t>
      </w:r>
    </w:p>
    <w:p w:rsidR="00106D12" w:rsidRPr="005C2735" w:rsidRDefault="00106D12" w:rsidP="00CD56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5C2735">
        <w:rPr>
          <w:rFonts w:ascii="Times New Roman" w:hAnsi="Times New Roman"/>
          <w:szCs w:val="24"/>
        </w:rPr>
        <w:t xml:space="preserve">(наименование </w:t>
      </w:r>
      <w:r w:rsidR="001212C0" w:rsidRPr="00052DA7">
        <w:rPr>
          <w:rFonts w:ascii="Times New Roman" w:eastAsia="TimesNewRomanPSMT" w:hAnsi="Times New Roman"/>
          <w:szCs w:val="28"/>
        </w:rPr>
        <w:t>Программы</w:t>
      </w:r>
      <w:r w:rsidRPr="005C2735">
        <w:rPr>
          <w:rFonts w:ascii="Times New Roman" w:hAnsi="Times New Roman"/>
          <w:szCs w:val="24"/>
        </w:rPr>
        <w:t>)</w:t>
      </w:r>
    </w:p>
    <w:p w:rsidR="00106D12" w:rsidRPr="00963705" w:rsidRDefault="00106D12" w:rsidP="00CD56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963705">
        <w:rPr>
          <w:rFonts w:ascii="Times New Roman" w:hAnsi="Times New Roman"/>
          <w:b/>
          <w:sz w:val="28"/>
          <w:szCs w:val="28"/>
          <w:u w:val="single"/>
        </w:rPr>
        <w:t>за 20</w:t>
      </w:r>
      <w:r w:rsidR="00963705" w:rsidRPr="00963705">
        <w:rPr>
          <w:rFonts w:ascii="Times New Roman" w:hAnsi="Times New Roman"/>
          <w:b/>
          <w:sz w:val="28"/>
          <w:szCs w:val="28"/>
          <w:u w:val="single"/>
        </w:rPr>
        <w:t>1</w:t>
      </w:r>
      <w:r w:rsidR="005D24F3">
        <w:rPr>
          <w:rFonts w:ascii="Times New Roman" w:hAnsi="Times New Roman"/>
          <w:b/>
          <w:sz w:val="28"/>
          <w:szCs w:val="28"/>
          <w:u w:val="single"/>
        </w:rPr>
        <w:t>8</w:t>
      </w:r>
      <w:r w:rsidRPr="00963705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1E241E" w:rsidRPr="005C2735" w:rsidRDefault="001E241E" w:rsidP="00CD56A3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14257" w:rsidRPr="005C2735" w:rsidRDefault="00914257" w:rsidP="00CD56A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0E5E6C" w:rsidRDefault="00CE1B73" w:rsidP="00CD56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0E5E6C">
        <w:rPr>
          <w:b/>
          <w:sz w:val="28"/>
          <w:szCs w:val="28"/>
          <w:u w:val="single"/>
        </w:rPr>
        <w:t>Раздел 1.</w:t>
      </w:r>
      <w:r w:rsidRPr="000E5E6C">
        <w:rPr>
          <w:b/>
          <w:sz w:val="28"/>
          <w:szCs w:val="28"/>
        </w:rPr>
        <w:t xml:space="preserve"> Основные результаты</w:t>
      </w:r>
    </w:p>
    <w:p w:rsidR="004812E6" w:rsidRPr="00C26B1F" w:rsidRDefault="004812E6" w:rsidP="00CD56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7"/>
          <w:szCs w:val="27"/>
        </w:rPr>
      </w:pPr>
    </w:p>
    <w:p w:rsidR="00CD56A3" w:rsidRPr="00CD56A3" w:rsidRDefault="00CD56A3" w:rsidP="00CD56A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6A3">
        <w:rPr>
          <w:rFonts w:ascii="Times New Roman" w:hAnsi="Times New Roman"/>
          <w:sz w:val="28"/>
          <w:szCs w:val="28"/>
        </w:rPr>
        <w:t xml:space="preserve">В апреле 2018 года утверждена муниципальная программа </w:t>
      </w:r>
      <w:bookmarkStart w:id="0" w:name="OLE_LINK1"/>
      <w:bookmarkStart w:id="1" w:name="OLE_LINK2"/>
      <w:r w:rsidRPr="00CD56A3">
        <w:rPr>
          <w:rFonts w:ascii="Times New Roman" w:hAnsi="Times New Roman"/>
          <w:sz w:val="28"/>
          <w:szCs w:val="28"/>
        </w:rPr>
        <w:t>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</w:t>
      </w:r>
      <w:r w:rsidR="009E4D86">
        <w:rPr>
          <w:rFonts w:ascii="Times New Roman" w:hAnsi="Times New Roman"/>
          <w:sz w:val="28"/>
          <w:szCs w:val="28"/>
        </w:rPr>
        <w:t>2</w:t>
      </w:r>
      <w:r w:rsidRPr="00CD56A3">
        <w:rPr>
          <w:rFonts w:ascii="Times New Roman" w:hAnsi="Times New Roman"/>
          <w:sz w:val="28"/>
          <w:szCs w:val="28"/>
        </w:rPr>
        <w:t xml:space="preserve"> годы»</w:t>
      </w:r>
      <w:bookmarkEnd w:id="0"/>
      <w:bookmarkEnd w:id="1"/>
      <w:r w:rsidRPr="00CD56A3">
        <w:rPr>
          <w:rFonts w:ascii="Times New Roman" w:hAnsi="Times New Roman"/>
          <w:sz w:val="28"/>
          <w:szCs w:val="28"/>
        </w:rPr>
        <w:t xml:space="preserve">. </w:t>
      </w:r>
    </w:p>
    <w:p w:rsidR="00CD56A3" w:rsidRPr="00CD56A3" w:rsidRDefault="00CD56A3" w:rsidP="00CD56A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6A3">
        <w:rPr>
          <w:rFonts w:ascii="Times New Roman" w:hAnsi="Times New Roman"/>
          <w:sz w:val="28"/>
          <w:szCs w:val="28"/>
        </w:rPr>
        <w:t>Основной целью реализации программы является формирование благоприятного инвестиционного климата и эффективной системы привлечения инвестиций в Мирнинский район РС</w:t>
      </w:r>
      <w:r w:rsidR="00B90317">
        <w:rPr>
          <w:rFonts w:ascii="Times New Roman" w:hAnsi="Times New Roman"/>
          <w:sz w:val="28"/>
          <w:szCs w:val="28"/>
        </w:rPr>
        <w:t xml:space="preserve"> </w:t>
      </w:r>
      <w:r w:rsidRPr="00CD56A3">
        <w:rPr>
          <w:rFonts w:ascii="Times New Roman" w:hAnsi="Times New Roman"/>
          <w:sz w:val="28"/>
          <w:szCs w:val="28"/>
        </w:rPr>
        <w:t>(Я), развитие субъектов малого и среднего предпринимательства, содействие занятости населения и развитию туризма на территории района.</w:t>
      </w:r>
    </w:p>
    <w:p w:rsidR="00CD56A3" w:rsidRPr="00CD56A3" w:rsidRDefault="00CD56A3" w:rsidP="00CD56A3">
      <w:pPr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D56A3">
        <w:rPr>
          <w:rFonts w:ascii="Times New Roman" w:hAnsi="Times New Roman"/>
          <w:iCs/>
          <w:sz w:val="28"/>
          <w:szCs w:val="28"/>
        </w:rPr>
        <w:t>По состоянию на 01.01.2019 г., согласно реестра субъектов малого и среднего предпринимательства Федеральной налоговой службы, на территории Мирнинского района действует 2</w:t>
      </w:r>
      <w:r w:rsidR="000D6AEC">
        <w:rPr>
          <w:rFonts w:ascii="Times New Roman" w:hAnsi="Times New Roman"/>
          <w:iCs/>
          <w:sz w:val="28"/>
          <w:szCs w:val="28"/>
        </w:rPr>
        <w:t>642</w:t>
      </w:r>
      <w:r w:rsidRPr="00CD56A3">
        <w:rPr>
          <w:rFonts w:ascii="Times New Roman" w:hAnsi="Times New Roman"/>
          <w:iCs/>
          <w:sz w:val="28"/>
          <w:szCs w:val="28"/>
        </w:rPr>
        <w:t xml:space="preserve"> субъектов малого и среднего предпринимательства, из них индивидуальных предпринимателей - </w:t>
      </w:r>
      <w:r w:rsidR="0012022B">
        <w:rPr>
          <w:rFonts w:ascii="Times New Roman" w:hAnsi="Times New Roman"/>
          <w:iCs/>
          <w:sz w:val="28"/>
          <w:szCs w:val="28"/>
        </w:rPr>
        <w:t>2186</w:t>
      </w:r>
      <w:r w:rsidRPr="00CD56A3">
        <w:rPr>
          <w:rFonts w:ascii="Times New Roman" w:hAnsi="Times New Roman"/>
          <w:iCs/>
          <w:sz w:val="28"/>
          <w:szCs w:val="28"/>
        </w:rPr>
        <w:t xml:space="preserve">, </w:t>
      </w:r>
      <w:r w:rsidR="0012022B">
        <w:rPr>
          <w:rFonts w:ascii="Times New Roman" w:hAnsi="Times New Roman"/>
          <w:iCs/>
          <w:sz w:val="28"/>
          <w:szCs w:val="28"/>
        </w:rPr>
        <w:t>449</w:t>
      </w:r>
      <w:r w:rsidRPr="00CD56A3">
        <w:rPr>
          <w:rFonts w:ascii="Times New Roman" w:hAnsi="Times New Roman"/>
          <w:iCs/>
          <w:sz w:val="28"/>
          <w:szCs w:val="28"/>
        </w:rPr>
        <w:t xml:space="preserve"> малых предприятия (из них 28 малых предприятий и 579 микропредпр</w:t>
      </w:r>
      <w:r w:rsidR="0012022B">
        <w:rPr>
          <w:rFonts w:ascii="Times New Roman" w:hAnsi="Times New Roman"/>
          <w:iCs/>
          <w:sz w:val="28"/>
          <w:szCs w:val="28"/>
        </w:rPr>
        <w:t xml:space="preserve">иятий)  и 7 средних предприятия, </w:t>
      </w:r>
      <w:r w:rsidR="0012022B" w:rsidRPr="0012022B">
        <w:rPr>
          <w:rFonts w:ascii="Times New Roman" w:hAnsi="Times New Roman"/>
          <w:iCs/>
          <w:sz w:val="28"/>
          <w:szCs w:val="28"/>
        </w:rPr>
        <w:t>что составляет к АППГ  -106,2%  или 2642 ед.</w:t>
      </w:r>
    </w:p>
    <w:p w:rsidR="00CD56A3" w:rsidRPr="00CD56A3" w:rsidRDefault="00CD56A3" w:rsidP="00CD56A3">
      <w:pPr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D56A3">
        <w:rPr>
          <w:rFonts w:ascii="Times New Roman" w:hAnsi="Times New Roman"/>
          <w:iCs/>
          <w:sz w:val="28"/>
          <w:szCs w:val="28"/>
        </w:rPr>
        <w:t>Доля среднесписочной численности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составила</w:t>
      </w:r>
      <w:r w:rsidR="0012022B">
        <w:rPr>
          <w:rFonts w:ascii="Times New Roman" w:hAnsi="Times New Roman"/>
          <w:iCs/>
          <w:sz w:val="28"/>
          <w:szCs w:val="28"/>
        </w:rPr>
        <w:t xml:space="preserve"> 7,6%</w:t>
      </w:r>
      <w:r w:rsidRPr="00CD56A3">
        <w:rPr>
          <w:rFonts w:ascii="Times New Roman" w:hAnsi="Times New Roman"/>
          <w:iCs/>
          <w:sz w:val="28"/>
          <w:szCs w:val="28"/>
        </w:rPr>
        <w:t>.</w:t>
      </w:r>
    </w:p>
    <w:p w:rsidR="007E427D" w:rsidRPr="007E427D" w:rsidRDefault="00CD56A3" w:rsidP="007E427D">
      <w:pPr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D56A3">
        <w:rPr>
          <w:rFonts w:ascii="Times New Roman" w:hAnsi="Times New Roman"/>
          <w:iCs/>
          <w:sz w:val="28"/>
          <w:szCs w:val="28"/>
        </w:rPr>
        <w:t xml:space="preserve">Сумма финансирования мероприятий муниципальной программы </w:t>
      </w:r>
      <w:r w:rsidR="009E4D86">
        <w:rPr>
          <w:rFonts w:ascii="Times New Roman" w:hAnsi="Times New Roman"/>
          <w:sz w:val="28"/>
          <w:szCs w:val="28"/>
        </w:rPr>
        <w:t xml:space="preserve">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2018-2022 годы» </w:t>
      </w:r>
      <w:r w:rsidRPr="00CD56A3">
        <w:rPr>
          <w:rFonts w:ascii="Times New Roman" w:hAnsi="Times New Roman"/>
          <w:iCs/>
          <w:sz w:val="28"/>
          <w:szCs w:val="28"/>
        </w:rPr>
        <w:t>в 2018 году составила 30 039 571,73 руб</w:t>
      </w:r>
      <w:r w:rsidR="00F2111D">
        <w:rPr>
          <w:rFonts w:ascii="Times New Roman" w:hAnsi="Times New Roman"/>
          <w:iCs/>
          <w:sz w:val="28"/>
          <w:szCs w:val="28"/>
        </w:rPr>
        <w:t>.</w:t>
      </w:r>
      <w:r w:rsidRPr="00CD56A3">
        <w:rPr>
          <w:rFonts w:ascii="Times New Roman" w:hAnsi="Times New Roman"/>
          <w:iCs/>
          <w:sz w:val="28"/>
          <w:szCs w:val="28"/>
        </w:rPr>
        <w:t>, факти</w:t>
      </w:r>
      <w:r w:rsidR="00C024EE">
        <w:rPr>
          <w:rFonts w:ascii="Times New Roman" w:hAnsi="Times New Roman"/>
          <w:iCs/>
          <w:sz w:val="28"/>
          <w:szCs w:val="28"/>
        </w:rPr>
        <w:t>ческое освоение составило - 29 5</w:t>
      </w:r>
      <w:r w:rsidRPr="00CD56A3">
        <w:rPr>
          <w:rFonts w:ascii="Times New Roman" w:hAnsi="Times New Roman"/>
          <w:iCs/>
          <w:sz w:val="28"/>
          <w:szCs w:val="28"/>
        </w:rPr>
        <w:t>88 072,21</w:t>
      </w:r>
      <w:r w:rsidR="007E427D">
        <w:rPr>
          <w:rFonts w:ascii="Times New Roman" w:hAnsi="Times New Roman"/>
          <w:iCs/>
          <w:sz w:val="28"/>
          <w:szCs w:val="28"/>
        </w:rPr>
        <w:t xml:space="preserve">   руб</w:t>
      </w:r>
      <w:r w:rsidR="007E427D" w:rsidRPr="007E427D">
        <w:rPr>
          <w:rFonts w:ascii="Times New Roman" w:hAnsi="Times New Roman"/>
          <w:sz w:val="28"/>
          <w:szCs w:val="28"/>
          <w:lang w:eastAsia="en-US"/>
        </w:rPr>
        <w:t>.</w:t>
      </w:r>
      <w:r w:rsidR="007E42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E427D" w:rsidRPr="007E427D">
        <w:rPr>
          <w:rFonts w:ascii="Times New Roman" w:hAnsi="Times New Roman"/>
          <w:sz w:val="28"/>
          <w:szCs w:val="28"/>
          <w:lang w:eastAsia="en-US"/>
        </w:rPr>
        <w:t>(98,5%), по следующим направлениям:</w:t>
      </w:r>
    </w:p>
    <w:p w:rsidR="007E427D" w:rsidRPr="007E427D" w:rsidRDefault="007E427D" w:rsidP="007E427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27D">
        <w:rPr>
          <w:rFonts w:ascii="Times New Roman" w:hAnsi="Times New Roman"/>
          <w:sz w:val="28"/>
          <w:szCs w:val="28"/>
          <w:lang w:eastAsia="en-US"/>
        </w:rPr>
        <w:t>- субсидия на выполнение муниципального задания по оказанию муниципальных услуг – 1 020 000,0 руб.;</w:t>
      </w:r>
    </w:p>
    <w:p w:rsidR="007E427D" w:rsidRPr="007E427D" w:rsidRDefault="007E427D" w:rsidP="007E427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27D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финансовая поддержка проектов по приоритетным направлениям - 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7E427D">
        <w:rPr>
          <w:rFonts w:ascii="Times New Roman" w:hAnsi="Times New Roman"/>
          <w:sz w:val="28"/>
          <w:szCs w:val="28"/>
          <w:lang w:eastAsia="en-US"/>
        </w:rPr>
        <w:t>25 619 571,73  руб. (всего предоставлена финансовая поддержка 5 хозяйствующим: г. Мирный – 2 СМиСП; г. Удачный - 1 СМиСП; с. Сюльдюкар– 1 СМиСП; п. Чернышевский – 1 СМиСП.);</w:t>
      </w:r>
    </w:p>
    <w:p w:rsidR="007E427D" w:rsidRPr="007E427D" w:rsidRDefault="007E427D" w:rsidP="007E427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27D">
        <w:rPr>
          <w:rFonts w:ascii="Times New Roman" w:hAnsi="Times New Roman"/>
          <w:sz w:val="28"/>
          <w:szCs w:val="28"/>
          <w:lang w:eastAsia="en-US"/>
        </w:rPr>
        <w:t>- софинансирование мероприятий муниципальных программ развития малого и среднего предпринимательства поселений - 2 100 000,00   руб.;</w:t>
      </w:r>
    </w:p>
    <w:p w:rsidR="007E427D" w:rsidRDefault="007E427D" w:rsidP="007E427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27D">
        <w:rPr>
          <w:rFonts w:ascii="Times New Roman" w:hAnsi="Times New Roman"/>
          <w:sz w:val="28"/>
          <w:szCs w:val="28"/>
          <w:lang w:eastAsia="en-US"/>
        </w:rPr>
        <w:t xml:space="preserve">- реализация мероприятия образовательной деятельности в области профессионального обучения безработных граждан Мирнинского района -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7E427D">
        <w:rPr>
          <w:rFonts w:ascii="Times New Roman" w:hAnsi="Times New Roman"/>
          <w:sz w:val="28"/>
          <w:szCs w:val="28"/>
          <w:lang w:eastAsia="en-US"/>
        </w:rPr>
        <w:t>848 500,48 р</w:t>
      </w:r>
      <w:r>
        <w:rPr>
          <w:rFonts w:ascii="Times New Roman" w:hAnsi="Times New Roman"/>
          <w:sz w:val="28"/>
          <w:szCs w:val="28"/>
          <w:lang w:eastAsia="en-US"/>
        </w:rPr>
        <w:t>уб</w:t>
      </w:r>
      <w:r w:rsidR="00A052FE">
        <w:rPr>
          <w:rFonts w:ascii="Times New Roman" w:hAnsi="Times New Roman"/>
          <w:sz w:val="28"/>
          <w:szCs w:val="28"/>
          <w:lang w:eastAsia="en-US"/>
        </w:rPr>
        <w:t>.</w:t>
      </w:r>
    </w:p>
    <w:p w:rsidR="007E427D" w:rsidRPr="007E427D" w:rsidRDefault="007E427D" w:rsidP="00A052F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27D">
        <w:rPr>
          <w:rFonts w:ascii="Times New Roman" w:hAnsi="Times New Roman"/>
          <w:sz w:val="28"/>
          <w:szCs w:val="28"/>
          <w:lang w:eastAsia="en-US"/>
        </w:rPr>
        <w:t>Два проекта, по итогам конкурса, получили финансовое обеспечение авансом на сумму 20 095 200,00 руб. Из них:</w:t>
      </w:r>
    </w:p>
    <w:p w:rsidR="007E427D" w:rsidRPr="00A052FE" w:rsidRDefault="007E427D" w:rsidP="00A052FE">
      <w:pPr>
        <w:pStyle w:val="ae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052FE">
        <w:rPr>
          <w:sz w:val="28"/>
          <w:szCs w:val="28"/>
          <w:lang w:eastAsia="en-US"/>
        </w:rPr>
        <w:t>ООО «МПЖХ» - 20 000 000,00 руб. (сумма законтрактована договор на поставку производственного оборудования);</w:t>
      </w:r>
    </w:p>
    <w:p w:rsidR="007E427D" w:rsidRPr="00A052FE" w:rsidRDefault="007E427D" w:rsidP="00A052FE">
      <w:pPr>
        <w:pStyle w:val="ae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052FE">
        <w:rPr>
          <w:sz w:val="28"/>
          <w:szCs w:val="28"/>
          <w:lang w:eastAsia="en-US"/>
        </w:rPr>
        <w:t>ИП Павлов Артур Иванович – 95 200,00 руб. целевое освоение подтверждено отчетом.</w:t>
      </w:r>
    </w:p>
    <w:p w:rsidR="007E427D" w:rsidRPr="00CD56A3" w:rsidRDefault="007E427D" w:rsidP="00A052F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Благодаря инвестированию в проекты субъектов малого и среднего предпринимательства, </w:t>
      </w:r>
      <w:r w:rsidR="00A052FE">
        <w:rPr>
          <w:rFonts w:ascii="Times New Roman" w:hAnsi="Times New Roman"/>
          <w:sz w:val="28"/>
          <w:szCs w:val="28"/>
          <w:lang w:eastAsia="en-US"/>
        </w:rPr>
        <w:t>реализовано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производство хлеба в пос. Чернышевский</w:t>
      </w:r>
      <w:r w:rsidR="00A052FE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0D6AEC">
        <w:rPr>
          <w:rFonts w:ascii="Times New Roman" w:hAnsi="Times New Roman"/>
          <w:sz w:val="28"/>
          <w:szCs w:val="28"/>
          <w:lang w:eastAsia="en-US"/>
        </w:rPr>
        <w:t>ООО</w:t>
      </w:r>
      <w:r w:rsidR="00A052FE">
        <w:rPr>
          <w:rFonts w:ascii="Times New Roman" w:hAnsi="Times New Roman"/>
          <w:sz w:val="28"/>
          <w:szCs w:val="28"/>
          <w:lang w:eastAsia="en-US"/>
        </w:rPr>
        <w:t xml:space="preserve"> «Антес», минипекарня)</w:t>
      </w:r>
      <w:r>
        <w:rPr>
          <w:rFonts w:ascii="Times New Roman" w:hAnsi="Times New Roman"/>
          <w:sz w:val="28"/>
          <w:szCs w:val="28"/>
          <w:lang w:eastAsia="en-US"/>
        </w:rPr>
        <w:t>, изготовление мясных полуфабрикатов</w:t>
      </w:r>
      <w:r w:rsidR="00A052FE">
        <w:rPr>
          <w:rFonts w:ascii="Times New Roman" w:hAnsi="Times New Roman"/>
          <w:sz w:val="28"/>
          <w:szCs w:val="28"/>
          <w:lang w:eastAsia="en-US"/>
        </w:rPr>
        <w:t xml:space="preserve"> и кондитерских изделий в г. Мирный (ИП Братына В.А., Цех по производству полуфабрикатов).</w:t>
      </w:r>
    </w:p>
    <w:p w:rsidR="00CD56A3" w:rsidRPr="00CD56A3" w:rsidRDefault="00CD56A3" w:rsidP="00CD56A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LE_LINK3"/>
      <w:bookmarkStart w:id="3" w:name="OLE_LINK4"/>
      <w:r w:rsidRPr="00CD56A3">
        <w:rPr>
          <w:rFonts w:ascii="Times New Roman" w:hAnsi="Times New Roman"/>
          <w:sz w:val="28"/>
          <w:szCs w:val="28"/>
        </w:rPr>
        <w:t>На базе МАУ «Центр развития предпринимательства, занятости и туризма» МО «Мирнинский район» РС</w:t>
      </w:r>
      <w:r w:rsidR="00A97EE4">
        <w:rPr>
          <w:rFonts w:ascii="Times New Roman" w:hAnsi="Times New Roman"/>
          <w:sz w:val="28"/>
          <w:szCs w:val="28"/>
        </w:rPr>
        <w:t xml:space="preserve"> </w:t>
      </w:r>
      <w:r w:rsidRPr="00CD56A3">
        <w:rPr>
          <w:rFonts w:ascii="Times New Roman" w:hAnsi="Times New Roman"/>
          <w:sz w:val="28"/>
          <w:szCs w:val="28"/>
        </w:rPr>
        <w:t xml:space="preserve">(Я) организована образовательная поддержка субъектов малого и среднего предпринимательства. В 2018 году специалистами центра проведено 6 семинаров, на которых обучено 66 жителей района по семинару-тренингу «Основы предпринимательской деятельности», в том числе в г. Мирном, г. Удачном и п. Айхал. </w:t>
      </w:r>
    </w:p>
    <w:p w:rsidR="00CD56A3" w:rsidRPr="00CD56A3" w:rsidRDefault="00CD56A3" w:rsidP="00CD56A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6A3">
        <w:rPr>
          <w:rFonts w:ascii="Times New Roman" w:hAnsi="Times New Roman"/>
          <w:sz w:val="28"/>
          <w:szCs w:val="28"/>
        </w:rPr>
        <w:t xml:space="preserve">В рамках муниципального проектного офиса был создан и открыт Центр социального предпринимательства, в котором предоставляются услуги социальной направленности, такие как: </w:t>
      </w:r>
      <w:r w:rsidRPr="00CD56A3">
        <w:rPr>
          <w:rFonts w:ascii="Times New Roman" w:hAnsi="Times New Roman"/>
          <w:color w:val="000000"/>
          <w:sz w:val="28"/>
          <w:szCs w:val="28"/>
          <w:shd w:val="clear" w:color="auto" w:fill="F3F6F9"/>
        </w:rPr>
        <w:t xml:space="preserve">творческие мастерские для взрослых и детей, </w:t>
      </w:r>
      <w:r w:rsidRPr="00CD56A3">
        <w:rPr>
          <w:rFonts w:ascii="Times New Roman" w:hAnsi="Times New Roman"/>
          <w:sz w:val="28"/>
          <w:szCs w:val="28"/>
        </w:rPr>
        <w:t>физкультурно-оздоровительные, внутреннего туризма, б</w:t>
      </w:r>
      <w:r w:rsidRPr="00CD56A3">
        <w:rPr>
          <w:rFonts w:ascii="Times New Roman" w:hAnsi="Times New Roman"/>
          <w:color w:val="000000"/>
          <w:sz w:val="28"/>
          <w:szCs w:val="28"/>
          <w:shd w:val="clear" w:color="auto" w:fill="F3F6F9"/>
        </w:rPr>
        <w:t xml:space="preserve">юро юридической помощи (юридическое сопровождение малого и среднего бизнеса, помощь начинающим бизнесменам) и другие. </w:t>
      </w:r>
    </w:p>
    <w:bookmarkEnd w:id="2"/>
    <w:bookmarkEnd w:id="3"/>
    <w:p w:rsidR="00CD56A3" w:rsidRPr="00CD56A3" w:rsidRDefault="00CD56A3" w:rsidP="00CD56A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6A3">
        <w:rPr>
          <w:rFonts w:ascii="Times New Roman" w:hAnsi="Times New Roman"/>
          <w:sz w:val="28"/>
          <w:szCs w:val="28"/>
        </w:rPr>
        <w:t xml:space="preserve">Ежегодно в соответствии с Постановлением Правительства РС(Я) от 06.11.2008 г. № 468 «О Перечне  государственного имущества Республики Саха (Якутия),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предпринимательства», утверждается Перечень муниципального имущества МО «Мирнинский </w:t>
      </w:r>
      <w:r w:rsidRPr="00CD56A3">
        <w:rPr>
          <w:rFonts w:ascii="Times New Roman" w:hAnsi="Times New Roman"/>
          <w:sz w:val="28"/>
          <w:szCs w:val="28"/>
        </w:rPr>
        <w:lastRenderedPageBreak/>
        <w:t>район», передаваемого в аренду субъектам малого и среднего предпринимательства и организациям, организующим инфраструктуру поддержки малого и среднего предпринимательства.</w:t>
      </w:r>
    </w:p>
    <w:p w:rsidR="00CD56A3" w:rsidRPr="00CD56A3" w:rsidRDefault="00CD56A3" w:rsidP="00CD56A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D56A3">
        <w:rPr>
          <w:rFonts w:ascii="Times New Roman" w:hAnsi="Times New Roman"/>
          <w:sz w:val="28"/>
          <w:szCs w:val="28"/>
          <w:lang w:eastAsia="ar-SA"/>
        </w:rPr>
        <w:t>Всего в 2018 году данный перечень составил 6516,45 кв. м., в том числе 2 нежилых объекта (площадью 1118,45 кв. м.) и 2 земельных участка (площадью 5398,0 кв. м.), из них в аренде у 10 субъектов малого и среднего предпринимательства  находится 1408,75 кв. м.</w:t>
      </w:r>
    </w:p>
    <w:p w:rsidR="00CD56A3" w:rsidRPr="00CD56A3" w:rsidRDefault="00CD56A3" w:rsidP="00CD56A3">
      <w:pPr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D56A3">
        <w:rPr>
          <w:rFonts w:ascii="Times New Roman" w:hAnsi="Times New Roman"/>
          <w:sz w:val="28"/>
          <w:szCs w:val="28"/>
        </w:rPr>
        <w:t>Проведена ежегодная выставка-ярмарка «Аллея мастеров» в рамках празднования районного национального праздника «Ысыах Алмазного края»</w:t>
      </w:r>
      <w:r w:rsidRPr="00CD56A3">
        <w:rPr>
          <w:rFonts w:ascii="Times New Roman" w:hAnsi="Times New Roman"/>
          <w:iCs/>
          <w:sz w:val="28"/>
          <w:szCs w:val="28"/>
        </w:rPr>
        <w:t xml:space="preserve">, а также проведена </w:t>
      </w:r>
      <w:r w:rsidRPr="00CD56A3">
        <w:rPr>
          <w:rFonts w:ascii="Times New Roman" w:hAnsi="Times New Roman"/>
          <w:color w:val="000000"/>
          <w:sz w:val="28"/>
          <w:szCs w:val="28"/>
          <w:shd w:val="clear" w:color="auto" w:fill="F3F6F9"/>
        </w:rPr>
        <w:t>десятая районная выставка-ярмарка «Бизнес-Экспо-2018»</w:t>
      </w:r>
      <w:r w:rsidRPr="00CD56A3">
        <w:rPr>
          <w:rFonts w:ascii="Times New Roman" w:hAnsi="Times New Roman"/>
          <w:iCs/>
          <w:sz w:val="28"/>
          <w:szCs w:val="28"/>
        </w:rPr>
        <w:t>.</w:t>
      </w:r>
    </w:p>
    <w:p w:rsidR="00CD56A3" w:rsidRPr="00CD56A3" w:rsidRDefault="00CD56A3" w:rsidP="00CD56A3">
      <w:pPr>
        <w:spacing w:line="276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CD56A3">
        <w:rPr>
          <w:rFonts w:ascii="Times New Roman" w:hAnsi="Times New Roman"/>
          <w:iCs/>
          <w:sz w:val="28"/>
          <w:szCs w:val="28"/>
        </w:rPr>
        <w:t xml:space="preserve"> Проведены ежегодные выставки-ярмарки </w:t>
      </w:r>
      <w:r w:rsidRPr="00CD56A3">
        <w:rPr>
          <w:rFonts w:ascii="Times New Roman" w:hAnsi="Times New Roman"/>
          <w:sz w:val="28"/>
          <w:szCs w:val="28"/>
        </w:rPr>
        <w:t>сельхозтоваропроизводителей</w:t>
      </w:r>
      <w:r w:rsidRPr="00CD56A3">
        <w:rPr>
          <w:rFonts w:ascii="Times New Roman" w:hAnsi="Times New Roman"/>
          <w:iCs/>
          <w:sz w:val="28"/>
          <w:szCs w:val="28"/>
        </w:rPr>
        <w:t xml:space="preserve"> «Байдам» (март месяц), «Алмазная осень» и «Алмазная провинция» (декабрь), в которой приняли участие представители  пяти районов Республики и г. Якутска, из них 5 индивидуальных предпринимателей, 2 предприятия пищевой  и перерабатывающей промышленности, 2 агрошколы и 7 сельскохозяйственных предприятия. За два дня работы ярмарки было реализовано товаров на 2 272, 0 тыс. рублей. </w:t>
      </w:r>
    </w:p>
    <w:p w:rsidR="00CD56A3" w:rsidRDefault="00CD56A3" w:rsidP="00CD56A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3F6F9"/>
        </w:rPr>
      </w:pPr>
      <w:r w:rsidRPr="00CD56A3">
        <w:rPr>
          <w:rFonts w:ascii="Times New Roman" w:hAnsi="Times New Roman"/>
          <w:color w:val="000000"/>
          <w:sz w:val="28"/>
          <w:szCs w:val="28"/>
          <w:shd w:val="clear" w:color="auto" w:fill="F3F6F9"/>
        </w:rPr>
        <w:t>В рамках мероприятий выставки-ярмарки «Байдам» прошел районный фестиваль национальной кухни «Кулинарное путешествие» среди представителей национальных общин и диаспор Мирнинского района, а также проведен мастер класс знаменитого шеф-повара, члена Национальной Ассоциации рестораторов, отельеров и туризма «Ассоциация гостеприимства РС(Я)», заслуженного работника торговли РФ, отличника потребкооперации РФ, отличника профтехобразования РС(Я), почётного работника торговли РС(Я), лауреата государственной премии РС(Я) имени А. Е. Кулаковского Иннокентия Тарбахова.</w:t>
      </w:r>
    </w:p>
    <w:p w:rsidR="00EC70B6" w:rsidRDefault="00EC70B6" w:rsidP="00CD56A3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E1B73" w:rsidRPr="005C2735" w:rsidRDefault="00CE1B73" w:rsidP="00CE1B7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5C2735">
        <w:rPr>
          <w:b/>
          <w:sz w:val="28"/>
          <w:szCs w:val="28"/>
          <w:u w:val="single"/>
        </w:rPr>
        <w:t>Раздел 2.</w:t>
      </w:r>
      <w:r w:rsidRPr="005C2735">
        <w:rPr>
          <w:b/>
          <w:sz w:val="28"/>
          <w:szCs w:val="28"/>
        </w:rPr>
        <w:t xml:space="preserve"> Меры по реализации </w:t>
      </w:r>
      <w:r w:rsidR="00301B60" w:rsidRPr="005C2735">
        <w:rPr>
          <w:b/>
          <w:sz w:val="28"/>
          <w:szCs w:val="28"/>
        </w:rPr>
        <w:t>п</w:t>
      </w:r>
      <w:r w:rsidRPr="005C2735">
        <w:rPr>
          <w:b/>
          <w:sz w:val="28"/>
          <w:szCs w:val="28"/>
        </w:rPr>
        <w:t>рограммы</w:t>
      </w:r>
    </w:p>
    <w:p w:rsidR="004812E6" w:rsidRPr="005C2735" w:rsidRDefault="004812E6" w:rsidP="00CE1B7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893"/>
        <w:gridCol w:w="3686"/>
      </w:tblGrid>
      <w:tr w:rsidR="005C2735" w:rsidRPr="00A052FE" w:rsidTr="00A052FE">
        <w:tc>
          <w:tcPr>
            <w:tcW w:w="594" w:type="dxa"/>
            <w:vAlign w:val="center"/>
          </w:tcPr>
          <w:p w:rsidR="00992DD5" w:rsidRPr="00A052FE" w:rsidRDefault="00992DD5" w:rsidP="00F95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893" w:type="dxa"/>
            <w:vAlign w:val="center"/>
          </w:tcPr>
          <w:p w:rsidR="00992DD5" w:rsidRPr="00A052FE" w:rsidRDefault="00992DD5" w:rsidP="00F95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>Реквизиты правовых актов о внесении изменений и дополнений</w:t>
            </w:r>
          </w:p>
        </w:tc>
        <w:tc>
          <w:tcPr>
            <w:tcW w:w="3686" w:type="dxa"/>
          </w:tcPr>
          <w:p w:rsidR="00992DD5" w:rsidRPr="00A052FE" w:rsidRDefault="00992DD5" w:rsidP="00992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>Описание причин необходимости внесения изменений и дополнений</w:t>
            </w:r>
          </w:p>
        </w:tc>
      </w:tr>
      <w:tr w:rsidR="00EA3C7D" w:rsidRPr="00A052FE" w:rsidTr="00A052FE">
        <w:tc>
          <w:tcPr>
            <w:tcW w:w="594" w:type="dxa"/>
          </w:tcPr>
          <w:p w:rsidR="00992DD5" w:rsidRPr="00A052FE" w:rsidRDefault="00992DD5" w:rsidP="009F36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93" w:type="dxa"/>
          </w:tcPr>
          <w:p w:rsidR="00992DD5" w:rsidRPr="00A052FE" w:rsidRDefault="00A102FC" w:rsidP="00583D93">
            <w:pPr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 xml:space="preserve">Постановление Главы района от </w:t>
            </w:r>
            <w:r w:rsidR="005D24F3" w:rsidRPr="00A052FE">
              <w:rPr>
                <w:rFonts w:ascii="Times New Roman" w:hAnsi="Times New Roman"/>
                <w:sz w:val="22"/>
                <w:szCs w:val="22"/>
              </w:rPr>
              <w:t>16.04.18 № 0517</w:t>
            </w:r>
            <w:r w:rsidR="00963705" w:rsidRPr="00A052F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583D93" w:rsidRPr="00A052FE">
              <w:rPr>
                <w:rFonts w:ascii="Times New Roman" w:hAnsi="Times New Roman"/>
                <w:sz w:val="22"/>
                <w:szCs w:val="22"/>
              </w:rPr>
              <w:t>Об утверждении муниципальной программы 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2018-2020 годы»</w:t>
            </w:r>
          </w:p>
        </w:tc>
        <w:tc>
          <w:tcPr>
            <w:tcW w:w="3686" w:type="dxa"/>
          </w:tcPr>
          <w:p w:rsidR="00F2415E" w:rsidRPr="00A052FE" w:rsidRDefault="00583D93" w:rsidP="00CF4BBE">
            <w:pPr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>Окончание действия муниципальной программы «Развития предпринимательства, занятости и тур</w:t>
            </w:r>
            <w:r w:rsidR="00CF4BBE" w:rsidRPr="00A052FE">
              <w:rPr>
                <w:rFonts w:ascii="Times New Roman" w:hAnsi="Times New Roman"/>
                <w:sz w:val="22"/>
                <w:szCs w:val="22"/>
              </w:rPr>
              <w:t>изма в Мирнинском районе на 2014-2019 годы</w:t>
            </w:r>
            <w:r w:rsidRPr="00A052FE">
              <w:rPr>
                <w:rFonts w:ascii="Times New Roman" w:hAnsi="Times New Roman"/>
                <w:sz w:val="22"/>
                <w:szCs w:val="22"/>
              </w:rPr>
              <w:t>»</w:t>
            </w:r>
            <w:r w:rsidR="00CF4BBE" w:rsidRPr="00A052FE">
              <w:rPr>
                <w:rFonts w:ascii="Times New Roman" w:hAnsi="Times New Roman"/>
                <w:sz w:val="22"/>
                <w:szCs w:val="22"/>
              </w:rPr>
              <w:t xml:space="preserve"> и у</w:t>
            </w:r>
            <w:r w:rsidRPr="00A052FE">
              <w:rPr>
                <w:rFonts w:ascii="Times New Roman" w:hAnsi="Times New Roman"/>
                <w:sz w:val="22"/>
                <w:szCs w:val="22"/>
              </w:rPr>
              <w:t>тверждение новой программы</w:t>
            </w:r>
            <w:r w:rsidR="00CF4BBE" w:rsidRPr="00A052F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D24F3" w:rsidRPr="00A052FE" w:rsidTr="00A052FE">
        <w:tc>
          <w:tcPr>
            <w:tcW w:w="594" w:type="dxa"/>
          </w:tcPr>
          <w:p w:rsidR="005D24F3" w:rsidRPr="00A052FE" w:rsidRDefault="00A97EE4" w:rsidP="009F36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93" w:type="dxa"/>
          </w:tcPr>
          <w:p w:rsidR="00A97EE4" w:rsidRPr="00A052FE" w:rsidRDefault="00A97EE4" w:rsidP="00A97EE4">
            <w:pPr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 xml:space="preserve">Постановление Главы района от 18.06.18г. № 0852 «О внесении изменений и дополнений </w:t>
            </w:r>
          </w:p>
          <w:p w:rsidR="00A97EE4" w:rsidRPr="00A052FE" w:rsidRDefault="00A97EE4" w:rsidP="00A97EE4">
            <w:pPr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 xml:space="preserve">в муниципальную программу </w:t>
            </w:r>
          </w:p>
          <w:p w:rsidR="00A97EE4" w:rsidRPr="00A052FE" w:rsidRDefault="00A97EE4" w:rsidP="00A97EE4">
            <w:pPr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 xml:space="preserve">«Создание экономической среды развития </w:t>
            </w:r>
          </w:p>
          <w:p w:rsidR="00A97EE4" w:rsidRPr="00A052FE" w:rsidRDefault="00A97EE4" w:rsidP="00A97EE4">
            <w:pPr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 xml:space="preserve">производственного потенциала, предпринимательства, </w:t>
            </w:r>
          </w:p>
          <w:p w:rsidR="00A97EE4" w:rsidRPr="00A052FE" w:rsidRDefault="00A97EE4" w:rsidP="00A97EE4">
            <w:pPr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 xml:space="preserve">занятости и туризма в Мирнинском районе </w:t>
            </w:r>
          </w:p>
          <w:p w:rsidR="005D24F3" w:rsidRPr="00A052FE" w:rsidRDefault="00A97EE4" w:rsidP="00A97EE4">
            <w:pPr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>Республики Саха (Якутия) на 2018-2022 годы»</w:t>
            </w:r>
          </w:p>
        </w:tc>
        <w:tc>
          <w:tcPr>
            <w:tcW w:w="3686" w:type="dxa"/>
          </w:tcPr>
          <w:p w:rsidR="005D24F3" w:rsidRPr="00A052FE" w:rsidRDefault="00A97EE4" w:rsidP="00AD057E">
            <w:pPr>
              <w:rPr>
                <w:rFonts w:ascii="Times New Roman" w:hAnsi="Times New Roman"/>
                <w:sz w:val="22"/>
                <w:szCs w:val="22"/>
              </w:rPr>
            </w:pPr>
            <w:r w:rsidRPr="00A052FE">
              <w:rPr>
                <w:rFonts w:ascii="Times New Roman" w:hAnsi="Times New Roman"/>
                <w:sz w:val="22"/>
                <w:szCs w:val="22"/>
              </w:rPr>
              <w:t>В связи с введением нового мероприятия «реализация мероприятия «финансовая поддержка проектов по приоритетным направлениям»</w:t>
            </w:r>
          </w:p>
        </w:tc>
      </w:tr>
    </w:tbl>
    <w:p w:rsidR="00CB64AF" w:rsidRDefault="00901EA6" w:rsidP="00A052F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64AF">
        <w:rPr>
          <w:rFonts w:ascii="Times New Roman" w:hAnsi="Times New Roman"/>
          <w:b/>
          <w:sz w:val="28"/>
          <w:szCs w:val="28"/>
        </w:rPr>
        <w:br w:type="page"/>
      </w:r>
    </w:p>
    <w:p w:rsidR="0067336A" w:rsidRDefault="0067336A" w:rsidP="0067336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  <w:sectPr w:rsidR="0067336A" w:rsidSect="00A052FE">
          <w:footerReference w:type="default" r:id="rId9"/>
          <w:footerReference w:type="first" r:id="rId10"/>
          <w:pgSz w:w="11906" w:h="16838"/>
          <w:pgMar w:top="1134" w:right="1134" w:bottom="426" w:left="1276" w:header="720" w:footer="720" w:gutter="0"/>
          <w:cols w:space="708"/>
          <w:titlePg/>
          <w:docGrid w:linePitch="360"/>
        </w:sectPr>
      </w:pPr>
    </w:p>
    <w:p w:rsidR="00583D93" w:rsidRDefault="00CB64AF" w:rsidP="0067336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B64AF">
        <w:rPr>
          <w:rFonts w:ascii="Times New Roman" w:hAnsi="Times New Roman"/>
          <w:b/>
          <w:sz w:val="28"/>
          <w:szCs w:val="28"/>
        </w:rPr>
        <w:lastRenderedPageBreak/>
        <w:t>Раздел 3.</w:t>
      </w:r>
    </w:p>
    <w:p w:rsidR="0067336A" w:rsidRDefault="0067336A" w:rsidP="0067336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336A">
        <w:rPr>
          <w:rFonts w:ascii="Times New Roman" w:hAnsi="Times New Roman"/>
          <w:b/>
          <w:sz w:val="28"/>
          <w:szCs w:val="28"/>
        </w:rPr>
        <w:t>Исполнение мероприятий муниципальной программы</w:t>
      </w:r>
    </w:p>
    <w:p w:rsidR="0067336A" w:rsidRPr="0067336A" w:rsidRDefault="0067336A" w:rsidP="0067336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7336A">
        <w:rPr>
          <w:rFonts w:ascii="Times New Roman" w:hAnsi="Times New Roman"/>
          <w:sz w:val="28"/>
          <w:szCs w:val="28"/>
        </w:rPr>
        <w:t>«Создание экономической среды развития производственного потенциала, предпринимательства, занятости и туризма</w:t>
      </w:r>
    </w:p>
    <w:p w:rsidR="0067336A" w:rsidRPr="0067336A" w:rsidRDefault="0067336A" w:rsidP="0067336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7336A">
        <w:rPr>
          <w:rFonts w:ascii="Times New Roman" w:hAnsi="Times New Roman"/>
          <w:sz w:val="28"/>
          <w:szCs w:val="28"/>
        </w:rPr>
        <w:t>в Мирнинском районе Республики Саха (Якутия) на 2018-2022 годы»</w:t>
      </w:r>
    </w:p>
    <w:p w:rsidR="0067336A" w:rsidRDefault="0067336A" w:rsidP="0067336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336A">
        <w:rPr>
          <w:rFonts w:ascii="Times New Roman" w:hAnsi="Times New Roman"/>
          <w:b/>
          <w:sz w:val="28"/>
          <w:szCs w:val="28"/>
        </w:rPr>
        <w:t>за 2018 год</w:t>
      </w:r>
    </w:p>
    <w:p w:rsidR="0067336A" w:rsidRDefault="0067336A" w:rsidP="0067336A">
      <w:pPr>
        <w:tabs>
          <w:tab w:val="left" w:pos="993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рублей</w:t>
      </w:r>
    </w:p>
    <w:p w:rsidR="0067336A" w:rsidRDefault="0067336A" w:rsidP="0067336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0"/>
        <w:gridCol w:w="2320"/>
        <w:gridCol w:w="1560"/>
        <w:gridCol w:w="1417"/>
        <w:gridCol w:w="1559"/>
        <w:gridCol w:w="1418"/>
        <w:gridCol w:w="1559"/>
        <w:gridCol w:w="1701"/>
        <w:gridCol w:w="1276"/>
        <w:gridCol w:w="1984"/>
      </w:tblGrid>
      <w:tr w:rsidR="00E02AB9" w:rsidRPr="00E02AB9" w:rsidTr="00A7640E">
        <w:trPr>
          <w:trHeight w:val="300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Остаток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E02AB9" w:rsidRPr="00E02AB9" w:rsidTr="00A7640E">
        <w:trPr>
          <w:trHeight w:val="300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5578" w:rsidRPr="00E02AB9" w:rsidTr="00A7640E">
        <w:trPr>
          <w:trHeight w:val="855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Уточненный план на 01.12.2018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экономия по итогам аукционов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законтрактованные обязательства следующего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неосвоенные средства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9" w:rsidRPr="00E02AB9" w:rsidRDefault="00E02AB9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5578" w:rsidRPr="00E02AB9" w:rsidTr="00A7640E">
        <w:trPr>
          <w:trHeight w:val="3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9" w:rsidRPr="00E02AB9" w:rsidRDefault="00E02AB9" w:rsidP="00E02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905578" w:rsidRPr="00E02AB9" w:rsidTr="00A7640E">
        <w:trPr>
          <w:trHeight w:val="73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78" w:rsidRPr="00E02AB9" w:rsidRDefault="00905578" w:rsidP="00E02A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E02AB9">
              <w:rPr>
                <w:rFonts w:ascii="Times New Roman" w:hAnsi="Times New Roman"/>
                <w:szCs w:val="24"/>
              </w:rPr>
              <w:t>Субсидия на выполнение муниципального задания по оказанию 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E02AB9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1 020 000,00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1 020 000,00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966F87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7F2A45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Default="00905578" w:rsidP="00905578">
            <w:pPr>
              <w:jc w:val="right"/>
            </w:pPr>
            <w:r w:rsidRPr="00275C53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05578" w:rsidRPr="00E02AB9" w:rsidTr="00A7640E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78" w:rsidRPr="00E02AB9" w:rsidRDefault="00905578" w:rsidP="00E02A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>бюджет МО «Мирнинский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1 020 000,00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1 020 000,00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Default="00905578" w:rsidP="00905578">
            <w:pPr>
              <w:jc w:val="right"/>
            </w:pPr>
            <w:r w:rsidRPr="00966F87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Default="00905578" w:rsidP="00905578">
            <w:pPr>
              <w:jc w:val="right"/>
            </w:pPr>
            <w:r w:rsidRPr="007F2A45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Default="00905578" w:rsidP="00905578">
            <w:pPr>
              <w:jc w:val="right"/>
            </w:pPr>
            <w:r w:rsidRPr="00275C53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11EB1" w:rsidRPr="00E02AB9" w:rsidTr="00A7640E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EB1" w:rsidRPr="00E02AB9" w:rsidRDefault="00011EB1" w:rsidP="00E02A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B1" w:rsidRPr="00E02AB9" w:rsidRDefault="00011EB1" w:rsidP="00905578">
            <w:pPr>
              <w:rPr>
                <w:rFonts w:ascii="Times New Roman" w:hAnsi="Times New Roman"/>
                <w:szCs w:val="24"/>
              </w:rPr>
            </w:pPr>
            <w:r w:rsidRPr="00E02AB9">
              <w:rPr>
                <w:rFonts w:ascii="Times New Roman" w:hAnsi="Times New Roman"/>
                <w:szCs w:val="24"/>
              </w:rPr>
              <w:t>Финансовая поддержка проектов по приоритетным направлениям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B1" w:rsidRPr="00E02AB9" w:rsidRDefault="00011EB1" w:rsidP="00905578">
            <w:pPr>
              <w:rPr>
                <w:rFonts w:ascii="Times New Roman" w:hAnsi="Times New Roman"/>
                <w:szCs w:val="24"/>
              </w:rPr>
            </w:pPr>
            <w:r w:rsidRPr="00E02AB9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Pr="00E02AB9" w:rsidRDefault="00011EB1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25 619 571,73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Pr="00E02AB9" w:rsidRDefault="00011EB1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25 619 571,73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Default="00011EB1">
            <w:r w:rsidRPr="00E26E1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Default="00011EB1">
            <w:r w:rsidRPr="00E26E1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Default="00011EB1">
            <w:r w:rsidRPr="00E26E1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Default="00011EB1">
            <w:r w:rsidRPr="00E26E1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Default="00011EB1">
            <w:r w:rsidRPr="00E26E1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011EB1" w:rsidRPr="00E02AB9" w:rsidTr="00A7640E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B1" w:rsidRPr="00E02AB9" w:rsidRDefault="00011EB1" w:rsidP="00E02A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B1" w:rsidRPr="00E02AB9" w:rsidRDefault="00011EB1" w:rsidP="00905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Pr="00E02AB9" w:rsidRDefault="00011EB1" w:rsidP="00905578">
            <w:pPr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>бюджет МО «Мирнинский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Pr="00E02AB9" w:rsidRDefault="00011EB1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25 619 571,73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B1" w:rsidRPr="00E02AB9" w:rsidRDefault="00011EB1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25 619 571,73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B1" w:rsidRDefault="00011EB1">
            <w:r w:rsidRPr="00F449A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B1" w:rsidRDefault="00011EB1">
            <w:r w:rsidRPr="00F449A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B1" w:rsidRDefault="00011EB1">
            <w:r w:rsidRPr="00F449A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EB1" w:rsidRDefault="00011EB1">
            <w:r w:rsidRPr="00F449A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EB1" w:rsidRDefault="00011EB1" w:rsidP="003F3462">
            <w:r w:rsidRPr="00011EB1">
              <w:rPr>
                <w:rFonts w:ascii="Times New Roman" w:hAnsi="Times New Roman"/>
                <w:color w:val="000000"/>
                <w:sz w:val="18"/>
                <w:szCs w:val="18"/>
              </w:rPr>
              <w:t>Субсидия на финансовое обеспечение в размере 20млн. руб. выделена ООО «МПЖХ». Договор поставки оборудования  от 26.10.2018г. № 78/18 на сумму28 800 000,0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руб.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05578" w:rsidRPr="00E02AB9" w:rsidTr="00A7640E">
        <w:trPr>
          <w:trHeight w:val="57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78" w:rsidRPr="00E02AB9" w:rsidRDefault="00905578" w:rsidP="00E02A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E02AB9">
              <w:rPr>
                <w:rFonts w:ascii="Times New Roman" w:hAnsi="Times New Roman"/>
                <w:szCs w:val="24"/>
              </w:rPr>
              <w:t>Софинансирование мероприятий муниципальных программ развития малого и среднего предпринимательства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E02AB9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2 200 000,00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2 100 000,00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966F87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767463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100 000,00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275C53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05578" w:rsidRPr="00E02AB9" w:rsidTr="00A7640E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78" w:rsidRPr="00E02AB9" w:rsidRDefault="00905578" w:rsidP="00E02A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>бюджет МО «Мирнинский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2 200 000,00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2 100 000,00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Default="00905578" w:rsidP="00905578">
            <w:pPr>
              <w:jc w:val="right"/>
            </w:pPr>
            <w:r w:rsidRPr="00966F87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Default="00905578" w:rsidP="00905578">
            <w:pPr>
              <w:jc w:val="right"/>
            </w:pPr>
            <w:r w:rsidRPr="00767463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100 000,00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3F3462" w:rsidP="003F3462">
            <w:r>
              <w:rPr>
                <w:rFonts w:ascii="Times New Roman" w:hAnsi="Times New Roman"/>
                <w:color w:val="000000"/>
                <w:sz w:val="20"/>
              </w:rPr>
              <w:t>Причина не освоения - з</w:t>
            </w:r>
            <w:r w:rsidR="007A4E64">
              <w:rPr>
                <w:rFonts w:ascii="Times New Roman" w:hAnsi="Times New Roman"/>
                <w:color w:val="000000"/>
                <w:sz w:val="20"/>
              </w:rPr>
              <w:t>адолженность по налогам в бюджет у заявителей конкурсного отбора</w:t>
            </w:r>
            <w:r w:rsidR="00905578"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7A4E64">
              <w:rPr>
                <w:rFonts w:ascii="Times New Roman" w:hAnsi="Times New Roman"/>
                <w:color w:val="000000"/>
                <w:sz w:val="20"/>
              </w:rPr>
              <w:t>в поселении</w:t>
            </w:r>
          </w:p>
        </w:tc>
      </w:tr>
      <w:tr w:rsidR="00905578" w:rsidRPr="00E02AB9" w:rsidTr="00A7640E">
        <w:trPr>
          <w:trHeight w:val="123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78" w:rsidRPr="00E02AB9" w:rsidRDefault="00905578" w:rsidP="00E02A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E02AB9">
              <w:rPr>
                <w:rFonts w:ascii="Times New Roman" w:hAnsi="Times New Roman"/>
                <w:szCs w:val="24"/>
              </w:rPr>
              <w:t>Реализация мероприятия образовательной деятельности в области профессионального обучения безработных граждан Мирнинского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E02AB9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1 200 000,00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848 500,48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>351 4</w:t>
            </w:r>
            <w:bookmarkStart w:id="4" w:name="_GoBack"/>
            <w:bookmarkEnd w:id="4"/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99,52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0F775F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0F775F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351 499,52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033DBD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05578" w:rsidRPr="00E02AB9" w:rsidTr="00A7640E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78" w:rsidRPr="00E02AB9" w:rsidRDefault="00905578" w:rsidP="00E02A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>бюджет МО «Мирнинский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1 200 000,00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848 500,48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351 499,52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Default="00905578" w:rsidP="00905578">
            <w:pPr>
              <w:jc w:val="right"/>
            </w:pPr>
            <w:r w:rsidRPr="000F775F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Default="00905578" w:rsidP="00905578">
            <w:pPr>
              <w:jc w:val="right"/>
            </w:pPr>
            <w:r w:rsidRPr="000F775F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351 499,52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7A4E64" w:rsidP="007A4E64">
            <w:r>
              <w:rPr>
                <w:rFonts w:ascii="Times New Roman" w:hAnsi="Times New Roman"/>
                <w:color w:val="000000"/>
                <w:sz w:val="20"/>
              </w:rPr>
              <w:t>Причина не освоения - изменение условий приема на работу в организациях</w:t>
            </w:r>
            <w:r w:rsidR="003F3462">
              <w:rPr>
                <w:rFonts w:ascii="Times New Roman" w:hAnsi="Times New Roman"/>
                <w:color w:val="000000"/>
                <w:sz w:val="20"/>
              </w:rPr>
              <w:t xml:space="preserve"> в рамках соглашения об обучении</w:t>
            </w:r>
          </w:p>
        </w:tc>
      </w:tr>
      <w:tr w:rsidR="00905578" w:rsidRPr="00E02AB9" w:rsidTr="00A7640E">
        <w:trPr>
          <w:trHeight w:val="436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78" w:rsidRPr="00E02AB9" w:rsidRDefault="00905578" w:rsidP="00E0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02AB9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30 039 571,73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>29 588 072,21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451 499,52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0F775F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0F775F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451 499,52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033DBD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05578" w:rsidRPr="00E02AB9" w:rsidTr="00A7640E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78" w:rsidRPr="00E02AB9" w:rsidRDefault="00905578" w:rsidP="00E02AB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>бюджет МО «Мирнинский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30 039 571,73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29 588 072,21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451 499,52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0F775F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0F775F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5578" w:rsidRPr="00E02AB9" w:rsidRDefault="00905578" w:rsidP="0090557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02AB9">
              <w:rPr>
                <w:rFonts w:ascii="Times New Roman" w:hAnsi="Times New Roman"/>
                <w:color w:val="000000"/>
                <w:sz w:val="20"/>
              </w:rPr>
              <w:t xml:space="preserve">451 499,52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578" w:rsidRDefault="00905578" w:rsidP="00905578">
            <w:pPr>
              <w:jc w:val="right"/>
            </w:pPr>
            <w:r w:rsidRPr="00033DBD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02AB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905578" w:rsidRDefault="00905578">
      <w:pPr>
        <w:rPr>
          <w:rFonts w:ascii="Times New Roman" w:hAnsi="Times New Roman"/>
          <w:b/>
          <w:sz w:val="28"/>
          <w:szCs w:val="28"/>
        </w:rPr>
      </w:pPr>
    </w:p>
    <w:p w:rsidR="00905578" w:rsidRPr="003F18DE" w:rsidRDefault="00905578" w:rsidP="0090557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финансовым  управлением: </w:t>
      </w:r>
    </w:p>
    <w:p w:rsidR="00905578" w:rsidRPr="003F18DE" w:rsidRDefault="00905578" w:rsidP="0090557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lastRenderedPageBreak/>
        <w:t>_______________________            ________________ /_____________/</w:t>
      </w:r>
    </w:p>
    <w:p w:rsidR="00905578" w:rsidRDefault="00905578" w:rsidP="00905578">
      <w:pPr>
        <w:rPr>
          <w:rFonts w:ascii="Times New Roman" w:hAnsi="Times New Roman"/>
          <w:b/>
          <w:sz w:val="28"/>
          <w:szCs w:val="28"/>
        </w:rPr>
        <w:sectPr w:rsidR="00905578" w:rsidSect="00905578">
          <w:pgSz w:w="16838" w:h="11906" w:orient="landscape"/>
          <w:pgMar w:top="1276" w:right="1134" w:bottom="1134" w:left="709" w:header="720" w:footer="720" w:gutter="0"/>
          <w:cols w:space="708"/>
          <w:titlePg/>
          <w:docGrid w:linePitch="360"/>
        </w:sect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</w:p>
    <w:p w:rsidR="00905578" w:rsidRDefault="00CA7DAD" w:rsidP="009055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90557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905578">
        <w:rPr>
          <w:rFonts w:ascii="Times New Roman" w:hAnsi="Times New Roman"/>
          <w:b/>
          <w:sz w:val="28"/>
          <w:szCs w:val="28"/>
        </w:rPr>
        <w:t xml:space="preserve"> </w:t>
      </w:r>
      <w:r w:rsidR="00905578" w:rsidRPr="00905578">
        <w:rPr>
          <w:rFonts w:ascii="Times New Roman" w:hAnsi="Times New Roman"/>
          <w:b/>
          <w:sz w:val="28"/>
          <w:szCs w:val="28"/>
        </w:rPr>
        <w:t>Достижение значений целевых индикаторов программы</w:t>
      </w:r>
    </w:p>
    <w:p w:rsidR="00905578" w:rsidRDefault="00905578" w:rsidP="0090557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1"/>
        <w:gridCol w:w="6230"/>
        <w:gridCol w:w="1841"/>
        <w:gridCol w:w="1701"/>
        <w:gridCol w:w="1844"/>
        <w:gridCol w:w="3054"/>
      </w:tblGrid>
      <w:tr w:rsidR="00905578" w:rsidRPr="00905578" w:rsidTr="00EF1559">
        <w:trPr>
          <w:trHeight w:val="315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905578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Значение целевого индикатора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Пояснения к возникшим отклонениям</w:t>
            </w:r>
          </w:p>
        </w:tc>
      </w:tr>
      <w:tr w:rsidR="00905578" w:rsidRPr="00905578" w:rsidTr="00EF1559">
        <w:trPr>
          <w:trHeight w:val="315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</w:p>
        </w:tc>
      </w:tr>
      <w:tr w:rsidR="00905578" w:rsidRPr="00905578" w:rsidTr="00EF1559">
        <w:trPr>
          <w:trHeight w:val="9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ед. на 10 тыс. человек населения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281,49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621295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3</w:t>
            </w:r>
            <w:r w:rsidR="00621295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78" w:rsidRPr="00905578" w:rsidRDefault="00905578" w:rsidP="00905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05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5578" w:rsidRPr="00905578" w:rsidTr="00EF1559">
        <w:trPr>
          <w:trHeight w:val="71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Объем платных услуг, оказанных субъектами малого предпринимательства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млн. руб.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605,71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696,30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621295" w:rsidP="00621295">
            <w:pPr>
              <w:rPr>
                <w:rFonts w:ascii="Times New Roman" w:hAnsi="Times New Roman"/>
                <w:szCs w:val="24"/>
              </w:rPr>
            </w:pPr>
            <w:r w:rsidRPr="00621295">
              <w:rPr>
                <w:rFonts w:ascii="Times New Roman" w:hAnsi="Times New Roman"/>
                <w:szCs w:val="24"/>
              </w:rPr>
              <w:t>прогнозные данные. Срок формирования статистической отчетности</w:t>
            </w:r>
            <w:r>
              <w:rPr>
                <w:rFonts w:ascii="Times New Roman" w:hAnsi="Times New Roman"/>
                <w:szCs w:val="24"/>
              </w:rPr>
              <w:t xml:space="preserve"> август</w:t>
            </w:r>
          </w:p>
        </w:tc>
      </w:tr>
      <w:tr w:rsidR="00905578" w:rsidRPr="00905578" w:rsidTr="00EF1559">
        <w:trPr>
          <w:trHeight w:val="9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 xml:space="preserve">Оборот продукции (услуг), производимой малыми и средними предприятиями, в том числе микропредприятиями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млн. руб.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8 629,67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9 005,62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прогнозные данные.</w:t>
            </w:r>
            <w:r w:rsidR="001F02AC">
              <w:rPr>
                <w:rFonts w:ascii="Times New Roman" w:hAnsi="Times New Roman"/>
                <w:szCs w:val="24"/>
              </w:rPr>
              <w:t xml:space="preserve"> </w:t>
            </w:r>
            <w:r w:rsidRPr="00905578">
              <w:rPr>
                <w:rFonts w:ascii="Times New Roman" w:hAnsi="Times New Roman"/>
                <w:szCs w:val="24"/>
              </w:rPr>
              <w:t>Срок формирования статистической отчетности 20 марта</w:t>
            </w:r>
          </w:p>
        </w:tc>
      </w:tr>
      <w:tr w:rsidR="00905578" w:rsidRPr="00905578" w:rsidTr="00EF1559">
        <w:trPr>
          <w:trHeight w:val="146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5,11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67256F" w:rsidP="00905578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прогнозные данные.</w:t>
            </w:r>
            <w:r w:rsidR="001F02AC">
              <w:rPr>
                <w:rFonts w:ascii="Times New Roman" w:hAnsi="Times New Roman"/>
                <w:szCs w:val="24"/>
              </w:rPr>
              <w:t xml:space="preserve"> </w:t>
            </w:r>
            <w:r w:rsidRPr="00905578">
              <w:rPr>
                <w:rFonts w:ascii="Times New Roman" w:hAnsi="Times New Roman"/>
                <w:szCs w:val="24"/>
              </w:rPr>
              <w:t>Срок формирования статистической отчетности 30 июня</w:t>
            </w:r>
          </w:p>
        </w:tc>
      </w:tr>
      <w:tr w:rsidR="00905578" w:rsidRPr="00905578" w:rsidTr="00EF1559">
        <w:trPr>
          <w:trHeight w:val="1129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5578">
              <w:rPr>
                <w:rFonts w:ascii="Times New Roman" w:hAnsi="Times New Roman"/>
                <w:color w:val="000000"/>
                <w:szCs w:val="24"/>
              </w:rPr>
              <w:t>Объем налоговых поступлений от хозяйствующих субъектов, получивших финансовую поддержку за счет программы, в части выгодополучателя – бюджет района   (нарастающим итогом)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2 160,0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 xml:space="preserve">            5 877,63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58" w:rsidRPr="00905578" w:rsidRDefault="00D31B58" w:rsidP="00905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5578" w:rsidRPr="00905578" w:rsidTr="00EF1559">
        <w:trPr>
          <w:trHeight w:val="69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Количество созданных рабочих мест хозяйствующими субъектами (в рамках программы нарастающим итогом)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 xml:space="preserve">                      43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6E6" w:rsidRPr="003946E6" w:rsidRDefault="00905578" w:rsidP="003946E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5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6401C">
              <w:rPr>
                <w:rFonts w:ascii="Times New Roman" w:hAnsi="Times New Roman"/>
                <w:color w:val="000000"/>
                <w:sz w:val="22"/>
                <w:szCs w:val="22"/>
              </w:rPr>
              <w:t>Поддержаны п</w:t>
            </w:r>
            <w:r w:rsidR="003946E6" w:rsidRPr="003946E6">
              <w:rPr>
                <w:rFonts w:ascii="Times New Roman" w:hAnsi="Times New Roman"/>
                <w:color w:val="000000"/>
                <w:sz w:val="22"/>
                <w:szCs w:val="22"/>
              </w:rPr>
              <w:t>роекты с созданием более 10 рабочих мест:</w:t>
            </w:r>
          </w:p>
          <w:p w:rsidR="003946E6" w:rsidRPr="003946E6" w:rsidRDefault="003946E6" w:rsidP="003946E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46E6">
              <w:rPr>
                <w:rFonts w:ascii="Times New Roman" w:hAnsi="Times New Roman"/>
                <w:color w:val="000000"/>
                <w:sz w:val="22"/>
                <w:szCs w:val="22"/>
              </w:rPr>
              <w:t>ИП Братына В.А. «Цех по производству полуфабрикатов в г. Мирный» - 14чел.</w:t>
            </w:r>
          </w:p>
          <w:p w:rsidR="00905578" w:rsidRPr="00905578" w:rsidRDefault="003946E6" w:rsidP="003946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46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«Антес» «Мини пекарня </w:t>
            </w:r>
            <w:r w:rsidRPr="003946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 пос. Чернышевский» -18чел.</w:t>
            </w:r>
          </w:p>
        </w:tc>
      </w:tr>
      <w:tr w:rsidR="00905578" w:rsidRPr="00905578" w:rsidTr="00273BFB">
        <w:trPr>
          <w:trHeight w:val="2613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Количество новых сопровождаемых проектов местного производства товаров, работ, услуг (нарастающим итогом)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 xml:space="preserve">                        2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01C" w:rsidRDefault="0026401C" w:rsidP="00EF155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905578" w:rsidRPr="001F02AC">
              <w:rPr>
                <w:rFonts w:ascii="Times New Roman" w:hAnsi="Times New Roman"/>
                <w:color w:val="000000"/>
                <w:sz w:val="22"/>
                <w:szCs w:val="22"/>
              </w:rPr>
              <w:t>роект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ы, по которым утверждены дорожные карты: 1) </w:t>
            </w:r>
            <w:r w:rsidR="00905578" w:rsidRPr="001F0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Прибылых А.П. </w:t>
            </w:r>
            <w:r w:rsidR="00EF1559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905578" w:rsidRPr="001F02AC">
              <w:rPr>
                <w:rFonts w:ascii="Times New Roman" w:hAnsi="Times New Roman"/>
                <w:color w:val="000000"/>
                <w:sz w:val="22"/>
                <w:szCs w:val="22"/>
              </w:rPr>
              <w:t>Открытие цеха по мясопереработке в г. Удачном</w:t>
            </w:r>
            <w:r w:rsidR="00EF155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 </w:t>
            </w:r>
          </w:p>
          <w:p w:rsidR="00665945" w:rsidRDefault="0026401C" w:rsidP="00EF155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2) ИП </w:t>
            </w:r>
            <w:r w:rsidR="006659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Торосян З.В. </w:t>
            </w:r>
            <w:r w:rsidR="00905578" w:rsidRPr="001F0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65945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665945" w:rsidRPr="006659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Открытие цеха по производству хлебобулочных изделий 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65945" w:rsidRPr="00665945">
              <w:rPr>
                <w:rFonts w:ascii="Times New Roman" w:hAnsi="Times New Roman"/>
                <w:color w:val="000000"/>
                <w:sz w:val="22"/>
                <w:szCs w:val="22"/>
              </w:rPr>
              <w:t>г.</w:t>
            </w:r>
            <w:r w:rsidR="006659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65945" w:rsidRPr="00665945">
              <w:rPr>
                <w:rFonts w:ascii="Times New Roman" w:hAnsi="Times New Roman"/>
                <w:color w:val="000000"/>
                <w:sz w:val="22"/>
                <w:szCs w:val="22"/>
              </w:rPr>
              <w:t>Удачном</w:t>
            </w:r>
            <w:r w:rsidR="00665945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  <w:p w:rsidR="00905578" w:rsidRPr="001F02AC" w:rsidRDefault="00905578" w:rsidP="00EF155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5578" w:rsidRPr="00905578" w:rsidTr="00715534">
        <w:trPr>
          <w:trHeight w:val="811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Объем привлеченных внебюджетных инвестиций в рамках программы (нарастающим итогом)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1F02AC" w:rsidP="001F02A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</w:t>
            </w:r>
            <w:r w:rsidR="00905578" w:rsidRPr="00905578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</w:rPr>
              <w:t> </w:t>
            </w:r>
            <w:r w:rsidR="00905578" w:rsidRPr="00905578">
              <w:rPr>
                <w:rFonts w:ascii="Times New Roman" w:hAnsi="Times New Roman"/>
                <w:szCs w:val="24"/>
              </w:rPr>
              <w:t>000</w:t>
            </w:r>
            <w:r>
              <w:rPr>
                <w:rFonts w:ascii="Times New Roman" w:hAnsi="Times New Roman"/>
                <w:szCs w:val="24"/>
              </w:rPr>
              <w:t>,00</w:t>
            </w:r>
            <w:r w:rsidR="00905578" w:rsidRPr="00905578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3946E6" w:rsidRDefault="00905578" w:rsidP="00254EAB">
            <w:pPr>
              <w:rPr>
                <w:rFonts w:ascii="Times New Roman" w:hAnsi="Times New Roman"/>
                <w:szCs w:val="24"/>
              </w:rPr>
            </w:pPr>
            <w:r w:rsidRPr="003946E6">
              <w:rPr>
                <w:rFonts w:ascii="Times New Roman" w:hAnsi="Times New Roman"/>
                <w:szCs w:val="24"/>
              </w:rPr>
              <w:t xml:space="preserve">        </w:t>
            </w:r>
            <w:r w:rsidR="00EF1559" w:rsidRPr="003946E6">
              <w:rPr>
                <w:rFonts w:ascii="Times New Roman" w:hAnsi="Times New Roman"/>
                <w:szCs w:val="24"/>
              </w:rPr>
              <w:t xml:space="preserve">   </w:t>
            </w:r>
            <w:r w:rsidR="00254EAB" w:rsidRPr="003946E6">
              <w:rPr>
                <w:rFonts w:ascii="Times New Roman" w:hAnsi="Times New Roman"/>
                <w:szCs w:val="24"/>
              </w:rPr>
              <w:t>21 071,50</w:t>
            </w:r>
            <w:r w:rsidRPr="003946E6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3946E6" w:rsidRDefault="00905578" w:rsidP="003946E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46E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="003946E6" w:rsidRPr="003946E6">
              <w:rPr>
                <w:rFonts w:ascii="Times New Roman" w:hAnsi="Times New Roman"/>
                <w:color w:val="000000"/>
                <w:sz w:val="22"/>
                <w:szCs w:val="22"/>
              </w:rPr>
              <w:t>Реализованы проекты</w:t>
            </w:r>
            <w:r w:rsidR="003946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стоимостью более</w:t>
            </w:r>
            <w:r w:rsidR="002640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 млн.руб.</w:t>
            </w:r>
          </w:p>
        </w:tc>
      </w:tr>
      <w:tr w:rsidR="00905578" w:rsidRPr="00905578" w:rsidTr="00EF1559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05578">
              <w:rPr>
                <w:rFonts w:ascii="Times New Roman" w:hAnsi="Times New Roman"/>
                <w:b/>
                <w:bCs/>
                <w:szCs w:val="24"/>
              </w:rPr>
              <w:t>Организация, проведение, участие в мероприятиях популяризации инвестиционных проектов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78" w:rsidRPr="00905578" w:rsidRDefault="00905578" w:rsidP="00905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5578" w:rsidRPr="00905578" w:rsidTr="00EF1559">
        <w:trPr>
          <w:trHeight w:val="1393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 xml:space="preserve">Количество  субъектов малого и среднего предпринимательства,  физ. лиц, которым оказана </w:t>
            </w:r>
            <w:r w:rsidRPr="00905578">
              <w:rPr>
                <w:rFonts w:ascii="Times New Roman" w:hAnsi="Times New Roman"/>
                <w:b/>
                <w:bCs/>
                <w:szCs w:val="24"/>
              </w:rPr>
              <w:t>консультационная</w:t>
            </w:r>
            <w:r w:rsidRPr="00905578">
              <w:rPr>
                <w:rFonts w:ascii="Times New Roman" w:hAnsi="Times New Roman"/>
                <w:szCs w:val="24"/>
              </w:rPr>
              <w:t xml:space="preserve"> поддержка объектами инфраструктуры поддержки предпринимательства (нарастающим итогом)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EF1559" w:rsidP="00905578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2290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905578" w:rsidRPr="00905578" w:rsidTr="00EF1559">
        <w:trPr>
          <w:trHeight w:val="14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 xml:space="preserve">Количество проведенных мероприятий (конференции, семинары, выставки) </w:t>
            </w:r>
            <w:r w:rsidR="00FF3566" w:rsidRPr="00FF3566">
              <w:rPr>
                <w:rFonts w:ascii="Times New Roman" w:hAnsi="Times New Roman"/>
                <w:szCs w:val="24"/>
              </w:rPr>
              <w:t>нарастающим итогом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EF1559" w:rsidP="00905578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FF3566" w:rsidP="00905578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66" w:rsidRDefault="001812B7" w:rsidP="0090557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Справочно: Показатель формируется нарастающим итогом - ф</w:t>
            </w:r>
            <w:r w:rsidR="00015C8A">
              <w:rPr>
                <w:rFonts w:ascii="Times New Roman" w:hAnsi="Times New Roman"/>
                <w:szCs w:val="24"/>
              </w:rPr>
              <w:t>актич. исполнение за 2017</w:t>
            </w:r>
            <w:r>
              <w:rPr>
                <w:rFonts w:ascii="Times New Roman" w:hAnsi="Times New Roman"/>
                <w:szCs w:val="24"/>
              </w:rPr>
              <w:t>г=</w:t>
            </w:r>
            <w:r w:rsidR="00015C8A">
              <w:rPr>
                <w:rFonts w:ascii="Times New Roman" w:hAnsi="Times New Roman"/>
                <w:szCs w:val="24"/>
              </w:rPr>
              <w:t>14ед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1812B7" w:rsidRDefault="001812B7" w:rsidP="00905578">
            <w:pPr>
              <w:rPr>
                <w:rFonts w:ascii="Times New Roman" w:hAnsi="Times New Roman"/>
                <w:szCs w:val="24"/>
              </w:rPr>
            </w:pPr>
          </w:p>
          <w:p w:rsidR="00905578" w:rsidRPr="00905578" w:rsidRDefault="001812B7" w:rsidP="0090557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Исполнение 2018 г.:</w:t>
            </w:r>
            <w:r w:rsidR="00905578" w:rsidRPr="00905578">
              <w:rPr>
                <w:rFonts w:ascii="Times New Roman" w:hAnsi="Times New Roman"/>
                <w:szCs w:val="24"/>
              </w:rPr>
              <w:t xml:space="preserve">Мун.задание - семинары: ОПД, "Онлайн-кассы", "Налоговый", "Защита прав </w:t>
            </w:r>
            <w:r w:rsidR="00905578" w:rsidRPr="00905578">
              <w:rPr>
                <w:rFonts w:ascii="Times New Roman" w:hAnsi="Times New Roman"/>
                <w:szCs w:val="24"/>
              </w:rPr>
              <w:lastRenderedPageBreak/>
              <w:t xml:space="preserve">предпринимателей", по 44-ФЗ, по 123-ФЗ, выездные тренинги ОПД = 17;                       выставки: Бизнес Экспо, ЫСЫАХ Аллея мастеров = 2 ;                                                                                               УИРиП = 5:                                                                                         20.03 - открытый семинар по закупкам с АК "Алроса";                                                   14.03-18.03 выставка ярмарка "Байдам 2018"                                                                14.03 - мастер-класс с Тарбаховым И.И.                                                                  15.03 фестиваль «Кулинарное путешествие»                                                                                                     7.09-8.09 - Алмазная осень                                                                                                          </w:t>
            </w:r>
          </w:p>
        </w:tc>
      </w:tr>
      <w:tr w:rsidR="00905578" w:rsidRPr="00905578" w:rsidTr="00EF1559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lastRenderedPageBreak/>
              <w:t>11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866F1E" w:rsidP="00905578">
            <w:pPr>
              <w:rPr>
                <w:rFonts w:ascii="Times New Roman" w:hAnsi="Times New Roman"/>
                <w:szCs w:val="24"/>
              </w:rPr>
            </w:pPr>
            <w:r w:rsidRPr="0058636E">
              <w:rPr>
                <w:rFonts w:ascii="Times New Roman" w:hAnsi="Times New Roman"/>
                <w:szCs w:val="24"/>
              </w:rPr>
              <w:t>Количество субъектов малого и среднего предпринимательства, которым оказана финансовая поддержка на возвратной основе (нарастающим итогом)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866F1E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58636E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866F1E" w:rsidP="00905578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A7667A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 xml:space="preserve">                      </w:t>
            </w:r>
            <w:r w:rsidR="00A7667A">
              <w:rPr>
                <w:rFonts w:ascii="Times New Roman" w:hAnsi="Times New Roman"/>
                <w:szCs w:val="24"/>
              </w:rPr>
              <w:t>0</w:t>
            </w:r>
            <w:r w:rsidRPr="00905578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A7667A" w:rsidP="008D313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Мероприятие </w:t>
            </w:r>
            <w:r w:rsidR="008D313E">
              <w:rPr>
                <w:rFonts w:ascii="Times New Roman" w:hAnsi="Times New Roman"/>
                <w:szCs w:val="24"/>
              </w:rPr>
              <w:t>приостановлено</w:t>
            </w:r>
            <w:r>
              <w:rPr>
                <w:rFonts w:ascii="Times New Roman" w:hAnsi="Times New Roman"/>
                <w:szCs w:val="24"/>
              </w:rPr>
              <w:t xml:space="preserve"> по причине привидения в соответствие с законодательством НПА</w:t>
            </w:r>
          </w:p>
        </w:tc>
      </w:tr>
      <w:tr w:rsidR="00905578" w:rsidRPr="00905578" w:rsidTr="00EF1559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05578">
              <w:rPr>
                <w:rFonts w:ascii="Times New Roman" w:hAnsi="Times New Roman"/>
                <w:b/>
                <w:bCs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78" w:rsidRPr="00905578" w:rsidRDefault="00905578" w:rsidP="00905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5578" w:rsidRPr="00905578" w:rsidTr="00EF1559">
        <w:trPr>
          <w:trHeight w:val="2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lastRenderedPageBreak/>
              <w:t>12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Объем имущества МО «Мирнинский район» РС(Я),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</w:t>
            </w:r>
          </w:p>
          <w:p w:rsidR="00273BFB" w:rsidRDefault="00273BFB" w:rsidP="00905578">
            <w:pPr>
              <w:rPr>
                <w:rFonts w:ascii="Times New Roman" w:hAnsi="Times New Roman"/>
                <w:szCs w:val="24"/>
              </w:rPr>
            </w:pPr>
          </w:p>
          <w:p w:rsidR="00273BFB" w:rsidRDefault="00273BFB" w:rsidP="00905578">
            <w:pPr>
              <w:rPr>
                <w:rFonts w:ascii="Times New Roman" w:hAnsi="Times New Roman"/>
                <w:szCs w:val="24"/>
              </w:rPr>
            </w:pPr>
          </w:p>
          <w:p w:rsidR="00273BFB" w:rsidRDefault="00273BFB" w:rsidP="00905578">
            <w:pPr>
              <w:rPr>
                <w:rFonts w:ascii="Times New Roman" w:hAnsi="Times New Roman"/>
                <w:szCs w:val="24"/>
              </w:rPr>
            </w:pPr>
          </w:p>
          <w:p w:rsidR="00273BFB" w:rsidRDefault="00273BFB" w:rsidP="00905578">
            <w:pPr>
              <w:rPr>
                <w:rFonts w:ascii="Times New Roman" w:hAnsi="Times New Roman"/>
                <w:szCs w:val="24"/>
              </w:rPr>
            </w:pPr>
          </w:p>
          <w:p w:rsidR="00273BFB" w:rsidRDefault="00273BFB" w:rsidP="00905578">
            <w:pPr>
              <w:rPr>
                <w:rFonts w:ascii="Times New Roman" w:hAnsi="Times New Roman"/>
                <w:szCs w:val="24"/>
              </w:rPr>
            </w:pPr>
          </w:p>
          <w:p w:rsidR="00273BFB" w:rsidRDefault="00273BFB" w:rsidP="00905578">
            <w:pPr>
              <w:rPr>
                <w:rFonts w:ascii="Times New Roman" w:hAnsi="Times New Roman"/>
                <w:szCs w:val="24"/>
              </w:rPr>
            </w:pPr>
          </w:p>
          <w:p w:rsidR="00273BFB" w:rsidRPr="00905578" w:rsidRDefault="00273BFB" w:rsidP="00905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кв.м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3 933,0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3 933,0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78" w:rsidRPr="00905578" w:rsidRDefault="00905578" w:rsidP="00905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05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5578" w:rsidRPr="00905578" w:rsidTr="00A06A79">
        <w:trPr>
          <w:trHeight w:val="6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05578">
              <w:rPr>
                <w:rFonts w:ascii="Times New Roman" w:hAnsi="Times New Roman"/>
                <w:b/>
                <w:bCs/>
                <w:szCs w:val="24"/>
              </w:rPr>
              <w:t>Реализация мероприятия образовательной деятельности в области профессиональной переподготовки граждан Мирнинского района из числа признанных безработными</w:t>
            </w:r>
          </w:p>
        </w:tc>
      </w:tr>
      <w:tr w:rsidR="00905578" w:rsidRPr="00905578" w:rsidTr="007D5CAD">
        <w:trPr>
          <w:trHeight w:val="144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Количество граждан, прошедших курсы дополнительного и профессионального обучения (из числа признанных безработными) нарастающим итогом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78" w:rsidRPr="008D313E" w:rsidRDefault="008D313E" w:rsidP="008D31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13E">
              <w:rPr>
                <w:rFonts w:ascii="Times New Roman" w:hAnsi="Times New Roman"/>
                <w:color w:val="000000"/>
                <w:sz w:val="22"/>
                <w:szCs w:val="22"/>
              </w:rPr>
              <w:t>Группа набралась не в полном объеме в связи с изменением условий приема  в</w:t>
            </w:r>
            <w:r w:rsidR="007D5CAD" w:rsidRPr="008D313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трудоустраивающ</w:t>
            </w:r>
            <w:r w:rsidRPr="008D313E">
              <w:rPr>
                <w:rFonts w:ascii="Times New Roman" w:hAnsi="Times New Roman"/>
                <w:color w:val="000000"/>
                <w:sz w:val="22"/>
                <w:szCs w:val="22"/>
              </w:rPr>
              <w:t>ей</w:t>
            </w:r>
            <w:r w:rsidR="007D5CAD" w:rsidRPr="008D313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организаци</w:t>
            </w:r>
            <w:r w:rsidRPr="008D313E">
              <w:rPr>
                <w:rFonts w:ascii="Times New Roman" w:hAnsi="Times New Roman"/>
                <w:color w:val="000000"/>
                <w:sz w:val="22"/>
                <w:szCs w:val="22"/>
              </w:rPr>
              <w:t>и.</w:t>
            </w:r>
          </w:p>
        </w:tc>
      </w:tr>
      <w:tr w:rsidR="00905578" w:rsidRPr="00905578" w:rsidTr="00A06A79">
        <w:trPr>
          <w:trHeight w:val="12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Доля трудоустроенных граждан в общей численности граждан, прошедших курсы дополнительного, профессионального обучения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578" w:rsidRPr="00905578" w:rsidRDefault="007D5CAD" w:rsidP="00905578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78" w:rsidRPr="00905578" w:rsidRDefault="00905578" w:rsidP="00905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05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5578" w:rsidRPr="00905578" w:rsidTr="00A06A79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05578">
              <w:rPr>
                <w:rFonts w:ascii="Times New Roman" w:hAnsi="Times New Roman"/>
                <w:b/>
                <w:bCs/>
                <w:szCs w:val="24"/>
              </w:rPr>
              <w:t>Организация и проведение мероприятий событийного туризма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0557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78" w:rsidRPr="00905578" w:rsidRDefault="00905578" w:rsidP="00905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05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5578" w:rsidRPr="00905578" w:rsidTr="00A06A79">
        <w:trPr>
          <w:trHeight w:val="12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Количество участников мероприятий событийного туризма (нарастающим итогом)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1610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1060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578" w:rsidRPr="00295D33" w:rsidRDefault="00905578" w:rsidP="009055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D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260 участников Ысыах Алмазного края;  Бриллиантовая неделя Якутии в Мирном  в текущем году по решению Министерства </w:t>
            </w:r>
            <w:r w:rsidRPr="00295D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предпринимательства, занятости и туризма было отменено.</w:t>
            </w:r>
          </w:p>
        </w:tc>
      </w:tr>
      <w:tr w:rsidR="00905578" w:rsidRPr="00905578" w:rsidTr="00A06A79">
        <w:trPr>
          <w:trHeight w:val="9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lastRenderedPageBreak/>
              <w:t>16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Количество опубликованной в СМИ информации о реализации мероприятий (нарастающим итогом)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center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578" w:rsidRPr="00905578" w:rsidRDefault="00905578" w:rsidP="00905578">
            <w:pPr>
              <w:jc w:val="right"/>
              <w:rPr>
                <w:rFonts w:ascii="Times New Roman" w:hAnsi="Times New Roman"/>
                <w:szCs w:val="24"/>
              </w:rPr>
            </w:pPr>
            <w:r w:rsidRPr="0090557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78" w:rsidRPr="00905578" w:rsidRDefault="00905578" w:rsidP="00905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05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05578" w:rsidRDefault="00905578">
      <w:pPr>
        <w:rPr>
          <w:rFonts w:ascii="Times New Roman" w:hAnsi="Times New Roman"/>
          <w:b/>
          <w:sz w:val="28"/>
          <w:szCs w:val="28"/>
        </w:rPr>
      </w:pPr>
    </w:p>
    <w:p w:rsidR="00295D33" w:rsidRDefault="00CA7DAD" w:rsidP="009055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5D33" w:rsidRDefault="00295D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3D93" w:rsidRDefault="00CA7DAD" w:rsidP="00905578">
      <w:pPr>
        <w:jc w:val="center"/>
        <w:rPr>
          <w:rFonts w:ascii="Times New Roman" w:hAnsi="Times New Roman"/>
          <w:b/>
          <w:sz w:val="28"/>
          <w:szCs w:val="28"/>
        </w:rPr>
      </w:pPr>
      <w:r w:rsidRPr="00CA7DAD">
        <w:rPr>
          <w:rFonts w:ascii="Times New Roman" w:hAnsi="Times New Roman"/>
          <w:b/>
          <w:sz w:val="28"/>
          <w:szCs w:val="28"/>
        </w:rPr>
        <w:lastRenderedPageBreak/>
        <w:t>Расчет индикаторов муниципальной программы</w:t>
      </w:r>
    </w:p>
    <w:p w:rsidR="00CA7DAD" w:rsidRDefault="00CA7DAD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7"/>
        <w:gridCol w:w="4329"/>
        <w:gridCol w:w="1278"/>
        <w:gridCol w:w="2266"/>
        <w:gridCol w:w="2835"/>
        <w:gridCol w:w="2269"/>
        <w:gridCol w:w="1777"/>
      </w:tblGrid>
      <w:tr w:rsidR="00CA7DAD" w:rsidRPr="00C82407" w:rsidTr="00213C37">
        <w:trPr>
          <w:trHeight w:val="315"/>
          <w:tblHeader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Наименование целевого индикатора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Единица измерения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Расчет показателя целевого индикатора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CA7DAD" w:rsidRPr="00C82407" w:rsidTr="00213C37">
        <w:trPr>
          <w:trHeight w:val="772"/>
          <w:tblHeader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формула расчета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значения, переменные для расчета в формуле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источник исходных данных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метод сбора исходных данных</w:t>
            </w:r>
          </w:p>
        </w:tc>
      </w:tr>
      <w:tr w:rsidR="00CA7DAD" w:rsidRPr="00C82407" w:rsidTr="00213C37">
        <w:trPr>
          <w:trHeight w:val="315"/>
          <w:tblHeader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7</w:t>
            </w:r>
          </w:p>
        </w:tc>
      </w:tr>
      <w:tr w:rsidR="00CA7DAD" w:rsidRPr="00C82407" w:rsidTr="00213C37">
        <w:trPr>
          <w:trHeight w:val="117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ед. на 10 тыс. человек населения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2D" w:rsidRDefault="00C82407" w:rsidP="005607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(ЧСМП/ЧН)*10</w:t>
            </w:r>
            <w:r w:rsidR="0056072D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000</w:t>
            </w:r>
          </w:p>
          <w:p w:rsidR="0056072D" w:rsidRDefault="0056072D" w:rsidP="0056072D">
            <w:pPr>
              <w:ind w:hanging="110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8D313E">
              <w:rPr>
                <w:rFonts w:ascii="Times New Roman" w:hAnsi="Times New Roman"/>
                <w:color w:val="000000"/>
                <w:szCs w:val="24"/>
              </w:rPr>
              <w:t>2642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/72200)*10</w:t>
            </w:r>
            <w:r>
              <w:rPr>
                <w:rFonts w:ascii="Times New Roman" w:hAnsi="Times New Roman"/>
                <w:color w:val="000000"/>
                <w:szCs w:val="24"/>
              </w:rPr>
              <w:t> 00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>= 370</w:t>
            </w:r>
          </w:p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2D" w:rsidRDefault="0056072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ЧСМП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число СМП= 2642 ед</w:t>
            </w:r>
          </w:p>
          <w:p w:rsidR="0056072D" w:rsidRDefault="0056072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ЧН – численность населения = 72 200 чел.</w:t>
            </w:r>
          </w:p>
          <w:p w:rsidR="008D313E" w:rsidRPr="00C82407" w:rsidRDefault="0056072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10 000 – 10тыс. человек населения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5607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Данные </w:t>
            </w:r>
            <w:r w:rsidR="0056072D">
              <w:rPr>
                <w:rFonts w:ascii="Times New Roman" w:hAnsi="Times New Roman"/>
                <w:color w:val="000000"/>
                <w:szCs w:val="24"/>
              </w:rPr>
              <w:t xml:space="preserve">единого реестра СМП 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налоговой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213C37">
        <w:trPr>
          <w:trHeight w:val="131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Объем платных услуг, оказанных субъектами малого предпринимательства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млн. руб.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2D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((МалПред+Микро+ИП+Ненабл)/1000*105,4)</w:t>
            </w:r>
            <w:r w:rsidR="0081557F">
              <w:rPr>
                <w:rFonts w:ascii="Times New Roman" w:hAnsi="Times New Roman"/>
                <w:color w:val="000000"/>
                <w:szCs w:val="24"/>
              </w:rPr>
              <w:t>*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  <w:p w:rsidR="0056072D" w:rsidRDefault="0056072D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C82407" w:rsidRPr="00C82407" w:rsidRDefault="0056072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((</w:t>
            </w:r>
            <w:r w:rsidR="00EB4EE9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13910,8+183857,8+405937,6+56922,2)/1000</w:t>
            </w:r>
            <w:r w:rsidR="00EB4EE9">
              <w:rPr>
                <w:rFonts w:ascii="Times New Roman" w:hAnsi="Times New Roman"/>
                <w:color w:val="000000"/>
                <w:szCs w:val="24"/>
              </w:rPr>
              <w:t>)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*105,4)/100 = 696,30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Default="0056072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МалПред – объем услуг, оказанных малыми предприятиями;</w:t>
            </w:r>
          </w:p>
          <w:p w:rsidR="0056072D" w:rsidRDefault="0056072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Микро - объем услуг, оказанных микро предприятиями;</w:t>
            </w:r>
          </w:p>
          <w:p w:rsidR="0056072D" w:rsidRDefault="0056072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- объем услуг, оказанных индивидуальными предпринимателями</w:t>
            </w:r>
          </w:p>
          <w:p w:rsidR="0056072D" w:rsidRDefault="0056072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Ненабл – объем услуг оказанных ненаблюдаемых видов деятельности</w:t>
            </w:r>
          </w:p>
          <w:p w:rsidR="00202CA3" w:rsidRPr="00C82407" w:rsidRDefault="00202CA3" w:rsidP="00202CA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105,4 – коэф. дифлятор по ИПЦ оценка 2018 г.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Прогнозные данные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 (срок формирования 20 марта)</w:t>
            </w:r>
          </w:p>
        </w:tc>
      </w:tr>
      <w:tr w:rsidR="00CA7DAD" w:rsidRPr="00C82407" w:rsidTr="00213C37">
        <w:trPr>
          <w:trHeight w:val="105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Оборот продукции (услуг), производимой малыми и средними предприятиями, в том числе микропредприятиями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млн. руб.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81557F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9005,62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Прогнозные данные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5263A8">
        <w:trPr>
          <w:trHeight w:val="221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2C1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(СрСпЧ</w:t>
            </w:r>
            <w:r w:rsidRPr="00A72656">
              <w:rPr>
                <w:rFonts w:ascii="Times New Roman" w:hAnsi="Times New Roman"/>
                <w:color w:val="000000"/>
                <w:szCs w:val="24"/>
                <w:vertAlign w:val="subscript"/>
              </w:rPr>
              <w:t>смп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*100/)* *СрС</w:t>
            </w:r>
            <w:r w:rsidR="002162C1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Ч</w:t>
            </w:r>
            <w:r w:rsidRPr="00A72656">
              <w:rPr>
                <w:rFonts w:ascii="Times New Roman" w:hAnsi="Times New Roman"/>
                <w:color w:val="000000"/>
                <w:szCs w:val="24"/>
                <w:vertAlign w:val="subscript"/>
              </w:rPr>
              <w:t>общ</w:t>
            </w:r>
          </w:p>
          <w:p w:rsidR="0085614C" w:rsidRDefault="0085614C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C61B0" w:rsidRPr="00C82407" w:rsidRDefault="00A72656" w:rsidP="0024615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72656"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0D0CF3">
              <w:rPr>
                <w:rFonts w:ascii="Times New Roman" w:hAnsi="Times New Roman"/>
                <w:color w:val="000000"/>
                <w:szCs w:val="24"/>
              </w:rPr>
              <w:t>2186+</w:t>
            </w:r>
            <w:r w:rsidR="00A546F4">
              <w:rPr>
                <w:rFonts w:ascii="Times New Roman" w:hAnsi="Times New Roman"/>
                <w:color w:val="000000"/>
                <w:szCs w:val="24"/>
              </w:rPr>
              <w:t>998</w:t>
            </w:r>
            <w:r w:rsidRPr="00A72656">
              <w:rPr>
                <w:rFonts w:ascii="Times New Roman" w:hAnsi="Times New Roman"/>
                <w:color w:val="000000"/>
                <w:szCs w:val="24"/>
              </w:rPr>
              <w:t>)*100/(</w:t>
            </w:r>
            <w:r w:rsidR="000D0CF3">
              <w:rPr>
                <w:rFonts w:ascii="Times New Roman" w:hAnsi="Times New Roman"/>
                <w:color w:val="000000"/>
                <w:szCs w:val="24"/>
              </w:rPr>
              <w:t>38555,5</w:t>
            </w:r>
            <w:r w:rsidRPr="00A72656">
              <w:rPr>
                <w:rFonts w:ascii="Times New Roman" w:hAnsi="Times New Roman"/>
                <w:color w:val="000000"/>
                <w:szCs w:val="24"/>
              </w:rPr>
              <w:t>+</w:t>
            </w:r>
            <w:r w:rsidR="00E15B89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0D0CF3">
              <w:rPr>
                <w:rFonts w:ascii="Times New Roman" w:hAnsi="Times New Roman"/>
                <w:color w:val="000000"/>
                <w:szCs w:val="24"/>
              </w:rPr>
              <w:t>186</w:t>
            </w:r>
            <w:r w:rsidR="008471FE">
              <w:rPr>
                <w:rFonts w:ascii="Times New Roman" w:hAnsi="Times New Roman"/>
                <w:color w:val="000000"/>
                <w:szCs w:val="24"/>
              </w:rPr>
              <w:t>+998</w:t>
            </w:r>
            <w:r w:rsidRPr="00A72656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="0085614C">
              <w:rPr>
                <w:rFonts w:ascii="Times New Roman" w:hAnsi="Times New Roman"/>
                <w:color w:val="000000"/>
                <w:szCs w:val="24"/>
              </w:rPr>
              <w:t>=</w:t>
            </w:r>
            <w:r w:rsidR="00923951">
              <w:rPr>
                <w:rFonts w:ascii="Times New Roman" w:hAnsi="Times New Roman"/>
                <w:color w:val="000000"/>
                <w:szCs w:val="24"/>
              </w:rPr>
              <w:t>7,</w:t>
            </w:r>
            <w:r w:rsidR="00246159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Default="002162C1" w:rsidP="002162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СрСпЧ</w:t>
            </w:r>
            <w:r w:rsidRPr="00A72656">
              <w:rPr>
                <w:rFonts w:ascii="Times New Roman" w:hAnsi="Times New Roman"/>
                <w:color w:val="000000"/>
                <w:szCs w:val="24"/>
                <w:vertAlign w:val="subscript"/>
              </w:rPr>
              <w:t>смп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среднесписочная </w:t>
            </w:r>
            <w:r w:rsidR="005263A8">
              <w:rPr>
                <w:rFonts w:ascii="Times New Roman" w:hAnsi="Times New Roman"/>
                <w:color w:val="000000"/>
                <w:szCs w:val="24"/>
              </w:rPr>
              <w:t>численность субъектов малого и среднего предпринимательства</w:t>
            </w:r>
            <w:r w:rsidR="008471FE">
              <w:rPr>
                <w:rFonts w:ascii="Times New Roman" w:hAnsi="Times New Roman"/>
                <w:color w:val="000000"/>
                <w:szCs w:val="24"/>
              </w:rPr>
              <w:t xml:space="preserve"> (Малые, средние, ИП)</w:t>
            </w:r>
          </w:p>
          <w:p w:rsidR="005263A8" w:rsidRDefault="005263A8" w:rsidP="002162C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162C1" w:rsidRPr="00C82407" w:rsidRDefault="002162C1" w:rsidP="002162C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СрСпЧ</w:t>
            </w:r>
            <w:r w:rsidRPr="00A72656">
              <w:rPr>
                <w:rFonts w:ascii="Times New Roman" w:hAnsi="Times New Roman"/>
                <w:color w:val="000000"/>
                <w:szCs w:val="24"/>
                <w:vertAlign w:val="subscript"/>
              </w:rPr>
              <w:t>общ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среднесписочная численность всех предприятий и организаций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государственная статистика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прогнозные данные.</w:t>
            </w:r>
            <w:r w:rsidR="0081557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Срок формирования статистической отчетности 30 июня</w:t>
            </w:r>
          </w:p>
        </w:tc>
      </w:tr>
      <w:tr w:rsidR="00CA7DAD" w:rsidRPr="00C82407" w:rsidTr="00213C37">
        <w:trPr>
          <w:trHeight w:val="395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Объем налоговых поступлений от хозяйствующих субъектов, получивших финансовую поддержку за счет программы, в части выгодополучателя – бюджет района   (нарастающим итогом)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тыс. руб.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021CAE" w:rsidRDefault="00C82407" w:rsidP="0085614C">
            <w:pPr>
              <w:rPr>
                <w:rFonts w:ascii="Times New Roman" w:hAnsi="Times New Roman"/>
                <w:color w:val="000000"/>
                <w:szCs w:val="24"/>
                <w:vertAlign w:val="subscript"/>
                <w:lang w:val="en-US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Сумма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+Сумма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 w:rsidR="0085614C" w:rsidRPr="00C8240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21CAE">
              <w:rPr>
                <w:rFonts w:ascii="Times New Roman" w:hAnsi="Times New Roman"/>
                <w:color w:val="000000"/>
                <w:szCs w:val="24"/>
              </w:rPr>
              <w:t>+ …+</w:t>
            </w:r>
            <w:r w:rsidR="0085614C"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 </w:t>
            </w:r>
            <w:r w:rsidR="0085614C" w:rsidRPr="00C82407">
              <w:rPr>
                <w:rFonts w:ascii="Times New Roman" w:hAnsi="Times New Roman"/>
                <w:color w:val="000000"/>
                <w:szCs w:val="24"/>
              </w:rPr>
              <w:t>Сумма</w:t>
            </w:r>
            <w:r w:rsidR="00021CAE">
              <w:rPr>
                <w:rFonts w:ascii="Times New Roman" w:hAnsi="Times New Roman"/>
                <w:color w:val="000000"/>
                <w:szCs w:val="24"/>
                <w:vertAlign w:val="subscript"/>
                <w:lang w:val="en-US"/>
              </w:rPr>
              <w:t>n</w:t>
            </w:r>
          </w:p>
          <w:p w:rsidR="0085614C" w:rsidRDefault="0085614C" w:rsidP="00C82407">
            <w:pPr>
              <w:jc w:val="center"/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</w:p>
          <w:p w:rsidR="0085614C" w:rsidRPr="00C82407" w:rsidRDefault="0085614C" w:rsidP="0085614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28827+1134300+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14501+4700000 =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  =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5 877 628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85614C" w:rsidRDefault="0085614C" w:rsidP="0085614C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Сумма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+Сумма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 Сумма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3 + 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4 </w:t>
            </w:r>
            <w:r w:rsidRPr="0085614C">
              <w:rPr>
                <w:rFonts w:ascii="Times New Roman" w:hAnsi="Times New Roman"/>
                <w:color w:val="000000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85614C">
              <w:rPr>
                <w:rFonts w:ascii="Times New Roman" w:hAnsi="Times New Roman"/>
                <w:color w:val="000000"/>
                <w:szCs w:val="24"/>
              </w:rPr>
              <w:t>сумм</w:t>
            </w:r>
            <w:r>
              <w:rPr>
                <w:rFonts w:ascii="Times New Roman" w:hAnsi="Times New Roman"/>
                <w:color w:val="000000"/>
                <w:szCs w:val="24"/>
              </w:rPr>
              <w:t>ы</w:t>
            </w:r>
            <w:r w:rsidRPr="0085614C">
              <w:rPr>
                <w:rFonts w:ascii="Times New Roman" w:hAnsi="Times New Roman"/>
                <w:color w:val="000000"/>
                <w:szCs w:val="24"/>
              </w:rPr>
              <w:t xml:space="preserve"> уплаченных налогов от хозяйствующих субъектов, получивших финансовую поддержку за счет программы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за 2018 г.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Налоговая отчетность хоз. субъектов, получивших финансовую поддержку в рамках программы и отчетность поселений, получивших софинансирование программ развития предпринимательства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запрос</w:t>
            </w:r>
          </w:p>
        </w:tc>
      </w:tr>
      <w:tr w:rsidR="00CA7DAD" w:rsidRPr="00C82407" w:rsidTr="00213C37">
        <w:trPr>
          <w:trHeight w:val="11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AD" w:rsidRPr="00C82407" w:rsidRDefault="00CA7DAD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AD" w:rsidRPr="00C82407" w:rsidRDefault="00CA7DA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Количество созданных рабочих мест хозяйствующими субъектами (в рамках программы нарастающим итогом)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AD" w:rsidRPr="00C82407" w:rsidRDefault="00CA7DA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CAE" w:rsidRPr="00021CAE" w:rsidRDefault="00CA7DAD" w:rsidP="00021CAE">
            <w:pPr>
              <w:rPr>
                <w:rFonts w:ascii="Times New Roman" w:hAnsi="Times New Roman"/>
                <w:color w:val="000000"/>
                <w:szCs w:val="24"/>
                <w:vertAlign w:val="subscript"/>
                <w:lang w:val="en-US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+ 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 w:rsidR="00021CAE" w:rsidRPr="00021CAE">
              <w:rPr>
                <w:rFonts w:ascii="Times New Roman" w:hAnsi="Times New Roman"/>
                <w:color w:val="000000"/>
                <w:szCs w:val="24"/>
              </w:rPr>
              <w:t>+</w:t>
            </w:r>
            <w:r w:rsidR="00021CAE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="00021CAE" w:rsidRPr="00021CAE">
              <w:rPr>
                <w:rFonts w:ascii="Times New Roman" w:hAnsi="Times New Roman"/>
                <w:color w:val="000000"/>
                <w:szCs w:val="24"/>
              </w:rPr>
              <w:t>…+</w:t>
            </w:r>
            <w:r w:rsidR="00021CAE" w:rsidRPr="00C82407">
              <w:rPr>
                <w:rFonts w:ascii="Times New Roman" w:hAnsi="Times New Roman"/>
                <w:color w:val="000000"/>
                <w:szCs w:val="24"/>
              </w:rPr>
              <w:t xml:space="preserve"> Колво</w:t>
            </w:r>
            <w:r w:rsidR="00021CAE" w:rsidRPr="00021CAE">
              <w:rPr>
                <w:rFonts w:ascii="Times New Roman" w:hAnsi="Times New Roman"/>
                <w:color w:val="000000"/>
                <w:szCs w:val="24"/>
                <w:vertAlign w:val="subscript"/>
                <w:lang w:val="en-US"/>
              </w:rPr>
              <w:t>n</w:t>
            </w:r>
          </w:p>
          <w:p w:rsidR="00021CAE" w:rsidRDefault="00021CAE" w:rsidP="00021CAE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</w:p>
          <w:p w:rsidR="00021CAE" w:rsidRPr="00C82407" w:rsidRDefault="00021CAE" w:rsidP="00021CAE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5+18+1+14</w:t>
            </w:r>
            <w:r>
              <w:rPr>
                <w:rFonts w:ascii="Times New Roman" w:hAnsi="Times New Roman"/>
                <w:color w:val="000000"/>
                <w:szCs w:val="24"/>
              </w:rPr>
              <w:t>+5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=</w:t>
            </w:r>
            <w:r>
              <w:rPr>
                <w:rFonts w:ascii="Times New Roman" w:hAnsi="Times New Roman"/>
                <w:color w:val="000000"/>
                <w:szCs w:val="24"/>
              </w:rPr>
              <w:t>43</w:t>
            </w:r>
          </w:p>
          <w:p w:rsidR="00CA7DAD" w:rsidRPr="00C82407" w:rsidRDefault="00CA7DAD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AD" w:rsidRPr="000808DD" w:rsidRDefault="00CA7DAD" w:rsidP="000808D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021CAE"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="00021CAE"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="00021CAE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021CAE" w:rsidRPr="00C82407">
              <w:rPr>
                <w:rFonts w:ascii="Times New Roman" w:hAnsi="Times New Roman"/>
                <w:color w:val="000000"/>
                <w:szCs w:val="24"/>
              </w:rPr>
              <w:t xml:space="preserve"> Колво</w:t>
            </w:r>
            <w:r w:rsidR="00021CAE"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 w:rsidR="00021CAE">
              <w:rPr>
                <w:rFonts w:ascii="Times New Roman" w:hAnsi="Times New Roman"/>
                <w:color w:val="000000"/>
                <w:szCs w:val="24"/>
                <w:vertAlign w:val="subscript"/>
              </w:rPr>
              <w:t>,</w:t>
            </w:r>
            <w:r w:rsidR="000808DD" w:rsidRPr="00C82407">
              <w:rPr>
                <w:rFonts w:ascii="Times New Roman" w:hAnsi="Times New Roman"/>
                <w:color w:val="000000"/>
                <w:szCs w:val="24"/>
              </w:rPr>
              <w:t xml:space="preserve"> Колво</w:t>
            </w:r>
            <w:r w:rsidR="000808DD">
              <w:rPr>
                <w:rFonts w:ascii="Times New Roman" w:hAnsi="Times New Roman"/>
                <w:color w:val="000000"/>
                <w:szCs w:val="24"/>
                <w:vertAlign w:val="subscript"/>
                <w:lang w:val="en-US"/>
              </w:rPr>
              <w:t>n</w:t>
            </w:r>
            <w:r w:rsidR="000808DD" w:rsidRPr="00CF1D04"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 </w:t>
            </w:r>
            <w:r w:rsidR="00CF1D04" w:rsidRPr="00CF1D04">
              <w:rPr>
                <w:rFonts w:ascii="Times New Roman" w:hAnsi="Times New Roman"/>
                <w:color w:val="000000"/>
                <w:szCs w:val="24"/>
              </w:rPr>
              <w:t>–</w:t>
            </w:r>
            <w:r w:rsidR="000808DD" w:rsidRPr="00CF1D0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808DD">
              <w:rPr>
                <w:rFonts w:ascii="Times New Roman" w:hAnsi="Times New Roman"/>
                <w:color w:val="000000"/>
                <w:szCs w:val="24"/>
              </w:rPr>
              <w:t>количество</w:t>
            </w:r>
            <w:r w:rsidR="00CF1D04">
              <w:rPr>
                <w:rFonts w:ascii="Times New Roman" w:hAnsi="Times New Roman"/>
                <w:color w:val="000000"/>
                <w:szCs w:val="24"/>
              </w:rPr>
              <w:t xml:space="preserve"> созданных рабочих мест за 2018 г. хозяйствующими субъектами, которые получили поддержку в рамках программы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AD" w:rsidRPr="00C82407" w:rsidRDefault="00CA7DA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отчетность получателей финансовой поддержки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AD" w:rsidRPr="00C82407" w:rsidRDefault="00CA7DAD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213C37">
        <w:trPr>
          <w:trHeight w:val="13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57F" w:rsidRPr="00C82407" w:rsidRDefault="0081557F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57F" w:rsidRPr="00C82407" w:rsidRDefault="0081557F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Количество новых сопровождаемых проектов местного производства товаров, работ, услуг (нарастающим итогом)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57F" w:rsidRPr="00C82407" w:rsidRDefault="0081557F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AC" w:rsidRDefault="0081557F" w:rsidP="008B43AC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+ 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</w:p>
          <w:p w:rsidR="008B43AC" w:rsidRDefault="008B43AC" w:rsidP="008B43AC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</w:p>
          <w:p w:rsidR="008B43AC" w:rsidRPr="00C82407" w:rsidRDefault="008B43AC" w:rsidP="008B43A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1+1=2</w:t>
            </w:r>
          </w:p>
          <w:p w:rsidR="0081557F" w:rsidRPr="00C82407" w:rsidRDefault="0081557F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AC" w:rsidRDefault="0081557F" w:rsidP="008B43AC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8B43AC"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="008B43AC"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="008B43AC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8B43AC"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="008B43AC"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 w:rsidR="008B43AC"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  </w:t>
            </w:r>
          </w:p>
          <w:p w:rsidR="0081557F" w:rsidRPr="00C82407" w:rsidRDefault="008B43AC" w:rsidP="0066594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проекты, </w:t>
            </w:r>
            <w:r w:rsidR="00665945">
              <w:rPr>
                <w:rFonts w:ascii="Times New Roman" w:hAnsi="Times New Roman"/>
                <w:color w:val="000000"/>
                <w:szCs w:val="24"/>
              </w:rPr>
              <w:t>по которым согласована дорожная карта реализации проектов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57F" w:rsidRPr="00C82407" w:rsidRDefault="0081557F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Утвержденная дорожная карта по сопровождаемому проекту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57F" w:rsidRPr="00C82407" w:rsidRDefault="0081557F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213C37">
        <w:trPr>
          <w:trHeight w:val="63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Объем привлеченных внебюджетных инвестиций в рамках программы (нарастающим итогом)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тыс. руб.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1C" w:rsidRPr="00F87A1C" w:rsidRDefault="00F87A1C" w:rsidP="00F87A1C">
            <w:pPr>
              <w:ind w:right="-108" w:hanging="11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C82407" w:rsidRPr="00C82407">
              <w:rPr>
                <w:rFonts w:ascii="Times New Roman" w:hAnsi="Times New Roman"/>
                <w:color w:val="000000"/>
                <w:szCs w:val="24"/>
              </w:rPr>
              <w:t>ЗатрПр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="00C82407" w:rsidRPr="00C82407">
              <w:rPr>
                <w:rFonts w:ascii="Times New Roman" w:hAnsi="Times New Roman"/>
                <w:color w:val="000000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Cs w:val="24"/>
              </w:rPr>
              <w:t>С</w:t>
            </w:r>
            <w:r w:rsidR="00C82407" w:rsidRPr="00C82407">
              <w:rPr>
                <w:rFonts w:ascii="Times New Roman" w:hAnsi="Times New Roman"/>
                <w:color w:val="000000"/>
                <w:szCs w:val="24"/>
              </w:rPr>
              <w:t>умБюдж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  <w:r w:rsidRPr="00F87A1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F87A1C" w:rsidRDefault="00F87A1C" w:rsidP="00F87A1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+ (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ЗатрПр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-СумБюдж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:rsidR="00F87A1C" w:rsidRPr="000D6AEC" w:rsidRDefault="00F87A1C" w:rsidP="00F87A1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+ … + (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ЗатрПр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  <w:lang w:val="en-US"/>
              </w:rPr>
              <w:t>n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-СумБюдж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:rsidR="00665945" w:rsidRPr="000D6AEC" w:rsidRDefault="00665945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665945" w:rsidRDefault="00665945" w:rsidP="0077572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77572E">
              <w:rPr>
                <w:rFonts w:ascii="Times New Roman" w:hAnsi="Times New Roman"/>
                <w:color w:val="000000"/>
                <w:szCs w:val="24"/>
              </w:rPr>
              <w:t>5000-627</w:t>
            </w:r>
            <w:r w:rsidR="00815970">
              <w:rPr>
                <w:rFonts w:ascii="Times New Roman" w:hAnsi="Times New Roman"/>
                <w:color w:val="000000"/>
                <w:szCs w:val="24"/>
              </w:rPr>
              <w:t>,22</w:t>
            </w:r>
            <w:r w:rsidR="0077572E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="00815970">
              <w:rPr>
                <w:rFonts w:ascii="Times New Roman" w:hAnsi="Times New Roman"/>
                <w:color w:val="000000"/>
                <w:szCs w:val="24"/>
              </w:rPr>
              <w:t xml:space="preserve">+ </w:t>
            </w:r>
            <w:r w:rsidR="0077572E"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EB4EE9">
              <w:rPr>
                <w:rFonts w:ascii="Times New Roman" w:hAnsi="Times New Roman"/>
                <w:color w:val="000000"/>
                <w:szCs w:val="24"/>
              </w:rPr>
              <w:t>16022</w:t>
            </w:r>
            <w:r w:rsidR="0077572E">
              <w:rPr>
                <w:rFonts w:ascii="Times New Roman" w:hAnsi="Times New Roman"/>
                <w:color w:val="000000"/>
                <w:szCs w:val="24"/>
              </w:rPr>
              <w:t>)</w:t>
            </w:r>
            <w:r w:rsidR="00815970">
              <w:rPr>
                <w:rFonts w:ascii="Times New Roman" w:hAnsi="Times New Roman"/>
                <w:color w:val="000000"/>
                <w:szCs w:val="24"/>
              </w:rPr>
              <w:t xml:space="preserve"> + </w:t>
            </w:r>
          </w:p>
          <w:p w:rsidR="00815970" w:rsidRDefault="00815970" w:rsidP="0077572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(10033-1678,88) +</w:t>
            </w:r>
          </w:p>
          <w:p w:rsidR="00815970" w:rsidRPr="00C82407" w:rsidRDefault="00815970" w:rsidP="0077572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(6396,45-3433,20)</w:t>
            </w:r>
            <w:r w:rsidR="00254EAB">
              <w:rPr>
                <w:rFonts w:ascii="Times New Roman" w:hAnsi="Times New Roman"/>
                <w:color w:val="000000"/>
                <w:szCs w:val="24"/>
              </w:rPr>
              <w:t>=21071,50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45" w:rsidRDefault="00665945" w:rsidP="00295D33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ЗатрПр</w:t>
            </w:r>
            <w:r w:rsidR="00254EAB">
              <w:rPr>
                <w:rFonts w:ascii="Times New Roman" w:hAnsi="Times New Roman"/>
                <w:color w:val="000000"/>
                <w:szCs w:val="24"/>
                <w:vertAlign w:val="subscript"/>
                <w:lang w:val="en-US"/>
              </w:rPr>
              <w:t>n</w:t>
            </w:r>
            <w:r w:rsidR="00254EAB" w:rsidRPr="00254EAB">
              <w:rPr>
                <w:rFonts w:ascii="Times New Roman" w:hAnsi="Times New Roman"/>
                <w:color w:val="000000"/>
                <w:szCs w:val="24"/>
                <w:vertAlign w:val="subscript"/>
              </w:rPr>
              <w:t>+1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общие понесенные затраты по проекту</w:t>
            </w:r>
            <w:r w:rsidR="00F87A1C">
              <w:rPr>
                <w:rFonts w:ascii="Times New Roman" w:hAnsi="Times New Roman"/>
                <w:color w:val="000000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C82407" w:rsidRPr="00C8240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F87A1C" w:rsidRDefault="00665945" w:rsidP="00295D33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СумБюдж</w:t>
            </w:r>
            <w:r w:rsidR="00254EAB">
              <w:rPr>
                <w:rFonts w:ascii="Times New Roman" w:hAnsi="Times New Roman"/>
                <w:color w:val="000000"/>
                <w:szCs w:val="24"/>
                <w:vertAlign w:val="subscript"/>
                <w:lang w:val="en-US"/>
              </w:rPr>
              <w:t>n</w:t>
            </w:r>
            <w:r w:rsidR="00254EAB" w:rsidRPr="00254EAB">
              <w:rPr>
                <w:rFonts w:ascii="Times New Roman" w:hAnsi="Times New Roman"/>
                <w:color w:val="000000"/>
                <w:szCs w:val="24"/>
                <w:vertAlign w:val="subscript"/>
              </w:rPr>
              <w:t>+1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объем </w:t>
            </w:r>
            <w:r w:rsidR="00EB4EE9" w:rsidRPr="00EB4EE9">
              <w:rPr>
                <w:rFonts w:ascii="Times New Roman" w:hAnsi="Times New Roman"/>
                <w:b/>
                <w:color w:val="000000"/>
                <w:szCs w:val="24"/>
              </w:rPr>
              <w:t>возмещенных</w:t>
            </w:r>
            <w:r w:rsidR="00EB4EE9">
              <w:rPr>
                <w:rFonts w:ascii="Times New Roman" w:hAnsi="Times New Roman"/>
                <w:color w:val="000000"/>
                <w:szCs w:val="24"/>
              </w:rPr>
              <w:t xml:space="preserve"> затрат по </w:t>
            </w:r>
            <w:r>
              <w:rPr>
                <w:rFonts w:ascii="Times New Roman" w:hAnsi="Times New Roman"/>
                <w:color w:val="000000"/>
                <w:szCs w:val="24"/>
              </w:rPr>
              <w:t>проект</w:t>
            </w:r>
            <w:r w:rsidR="00EB4EE9">
              <w:rPr>
                <w:rFonts w:ascii="Times New Roman" w:hAnsi="Times New Roman"/>
                <w:color w:val="000000"/>
                <w:szCs w:val="24"/>
              </w:rPr>
              <w:t>у</w:t>
            </w:r>
            <w:r w:rsidR="00F87A1C">
              <w:rPr>
                <w:rFonts w:ascii="Times New Roman" w:hAnsi="Times New Roman"/>
                <w:color w:val="000000"/>
                <w:szCs w:val="24"/>
              </w:rPr>
              <w:t xml:space="preserve"> за счет средств Программы</w:t>
            </w:r>
            <w:r w:rsidR="00EB4EE9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F87A1C" w:rsidRDefault="00F87A1C" w:rsidP="00295D33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C82407" w:rsidRPr="00C82407" w:rsidRDefault="00C82407" w:rsidP="00295D33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финансовые документы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213C37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A7DAD" w:rsidRPr="00C82407" w:rsidTr="00213C37">
        <w:trPr>
          <w:trHeight w:val="170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Количество  субъектов малого и среднего предпринимательства,  физ. лиц, которым оказана </w:t>
            </w:r>
            <w:r w:rsidRPr="00C82407">
              <w:rPr>
                <w:rFonts w:ascii="Times New Roman" w:hAnsi="Times New Roman"/>
                <w:b/>
                <w:bCs/>
                <w:color w:val="000000"/>
                <w:szCs w:val="24"/>
              </w:rPr>
              <w:t>консультационная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 поддержка объектами инфраструктуры поддержки предпринимательства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AB" w:rsidRDefault="00C82407" w:rsidP="00C82407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КолПредПер+КолФЛ+КолСМП</w:t>
            </w:r>
          </w:p>
          <w:p w:rsidR="00254EAB" w:rsidRDefault="00254EAB" w:rsidP="00C82407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</w:p>
          <w:p w:rsidR="00007F60" w:rsidRDefault="00254EAB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1407+602+281=</w:t>
            </w:r>
          </w:p>
          <w:p w:rsidR="00C82407" w:rsidRPr="00C82407" w:rsidRDefault="00007F60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= </w:t>
            </w:r>
            <w:r w:rsidR="00254EAB" w:rsidRPr="00C82407">
              <w:rPr>
                <w:rFonts w:ascii="Times New Roman" w:hAnsi="Times New Roman"/>
                <w:color w:val="000000"/>
                <w:szCs w:val="24"/>
              </w:rPr>
              <w:t>2290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3F3" w:rsidRDefault="001273F3" w:rsidP="001273F3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КолПредПер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количество оказанной поддержки предыдущего периода;</w:t>
            </w:r>
          </w:p>
          <w:p w:rsidR="00007F60" w:rsidRDefault="001273F3" w:rsidP="00007F60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КолФЛ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количество </w:t>
            </w:r>
            <w:r w:rsidR="00007F60">
              <w:rPr>
                <w:rFonts w:ascii="Times New Roman" w:hAnsi="Times New Roman"/>
                <w:color w:val="000000"/>
                <w:szCs w:val="24"/>
              </w:rPr>
              <w:t xml:space="preserve">физ.лиц получили консультационную </w:t>
            </w:r>
            <w:r>
              <w:rPr>
                <w:rFonts w:ascii="Times New Roman" w:hAnsi="Times New Roman"/>
                <w:color w:val="000000"/>
                <w:szCs w:val="24"/>
              </w:rPr>
              <w:t>поддержк</w:t>
            </w:r>
            <w:r w:rsidR="00007F60">
              <w:rPr>
                <w:rFonts w:ascii="Times New Roman" w:hAnsi="Times New Roman"/>
                <w:color w:val="000000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07F60">
              <w:rPr>
                <w:rFonts w:ascii="Times New Roman" w:hAnsi="Times New Roman"/>
                <w:color w:val="000000"/>
                <w:szCs w:val="24"/>
              </w:rPr>
              <w:t>в 2018г.</w:t>
            </w:r>
          </w:p>
          <w:p w:rsidR="00C82407" w:rsidRPr="00C82407" w:rsidRDefault="001273F3" w:rsidP="00007F60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КолСМП</w:t>
            </w:r>
            <w:r w:rsidR="00007F60">
              <w:rPr>
                <w:rFonts w:ascii="Times New Roman" w:hAnsi="Times New Roman"/>
                <w:color w:val="000000"/>
                <w:szCs w:val="24"/>
              </w:rPr>
              <w:t xml:space="preserve"> - количество СМП получивших консультационную поддержку в 2018 г.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муниципальное задание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213C37">
        <w:trPr>
          <w:trHeight w:val="89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Количество проведенных мероприятий (конференции, семинары, выставки)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Default="00C82407" w:rsidP="00CA7D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95D33">
              <w:rPr>
                <w:rFonts w:ascii="Times New Roman" w:hAnsi="Times New Roman"/>
                <w:color w:val="000000"/>
                <w:szCs w:val="24"/>
              </w:rPr>
              <w:t>СеминарыМАУ</w:t>
            </w:r>
            <w:r w:rsidR="00CA7DAD" w:rsidRPr="00295D33">
              <w:rPr>
                <w:rFonts w:ascii="Times New Roman" w:hAnsi="Times New Roman"/>
                <w:color w:val="000000"/>
                <w:szCs w:val="24"/>
              </w:rPr>
              <w:t>+</w:t>
            </w:r>
            <w:r w:rsidRPr="00295D33">
              <w:rPr>
                <w:rFonts w:ascii="Times New Roman" w:hAnsi="Times New Roman"/>
                <w:color w:val="000000"/>
                <w:szCs w:val="24"/>
              </w:rPr>
              <w:t>ВыставкиМАУ+СеминарыУИРиП</w:t>
            </w:r>
          </w:p>
          <w:p w:rsidR="00007F60" w:rsidRDefault="00007F60" w:rsidP="00CA7DAD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007F60" w:rsidRPr="00295D33" w:rsidRDefault="00007F60" w:rsidP="00CA7D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17+2+5=24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F60" w:rsidRDefault="00007F60" w:rsidP="00007F60">
            <w:pPr>
              <w:rPr>
                <w:rFonts w:ascii="Times New Roman" w:hAnsi="Times New Roman"/>
                <w:color w:val="000000"/>
                <w:szCs w:val="24"/>
              </w:rPr>
            </w:pPr>
            <w:r w:rsidRPr="00295D33">
              <w:rPr>
                <w:rFonts w:ascii="Times New Roman" w:hAnsi="Times New Roman"/>
                <w:color w:val="000000"/>
                <w:szCs w:val="24"/>
              </w:rPr>
              <w:lastRenderedPageBreak/>
              <w:t>СеминарыМАУ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семинары, проведенные МАУ «ЦРЗиТ» в рамках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мун. задания</w:t>
            </w:r>
          </w:p>
          <w:p w:rsidR="00007F60" w:rsidRDefault="00007F60" w:rsidP="00007F60">
            <w:pPr>
              <w:rPr>
                <w:rFonts w:ascii="Times New Roman" w:hAnsi="Times New Roman"/>
                <w:color w:val="000000"/>
                <w:szCs w:val="24"/>
              </w:rPr>
            </w:pPr>
            <w:r w:rsidRPr="00295D33">
              <w:rPr>
                <w:rFonts w:ascii="Times New Roman" w:hAnsi="Times New Roman"/>
                <w:color w:val="000000"/>
                <w:szCs w:val="24"/>
              </w:rPr>
              <w:t>ВыставкиМАУ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выставки проведенные МАУ «ЦРПЗиТ», в рамках мун. задания</w:t>
            </w:r>
          </w:p>
          <w:p w:rsidR="00007F60" w:rsidRDefault="00007F60" w:rsidP="00007F60">
            <w:pPr>
              <w:rPr>
                <w:rFonts w:ascii="Times New Roman" w:hAnsi="Times New Roman"/>
                <w:color w:val="000000"/>
                <w:szCs w:val="24"/>
              </w:rPr>
            </w:pPr>
            <w:r w:rsidRPr="00295D33">
              <w:rPr>
                <w:rFonts w:ascii="Times New Roman" w:hAnsi="Times New Roman"/>
                <w:color w:val="000000"/>
                <w:szCs w:val="24"/>
              </w:rPr>
              <w:t>СеминарыУИРиП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мероприятия, проведенные УИРиП</w:t>
            </w:r>
          </w:p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муниципальное задание</w:t>
            </w:r>
            <w:r w:rsidR="00295D33">
              <w:rPr>
                <w:rFonts w:ascii="Times New Roman" w:hAnsi="Times New Roman"/>
                <w:color w:val="000000"/>
                <w:szCs w:val="24"/>
              </w:rPr>
              <w:t>, отчет УИРиП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213C37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F1D04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636E">
              <w:rPr>
                <w:rFonts w:ascii="Times New Roman" w:hAnsi="Times New Roman"/>
                <w:szCs w:val="24"/>
              </w:rPr>
              <w:t>Количество субъектов малого и среднего предпринимательства, которым оказана финансовая поддержка на возвратной основе (нарастающим итогом)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F1D04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07" w:rsidRPr="00C82407" w:rsidRDefault="00C82407" w:rsidP="00C82407">
            <w:pPr>
              <w:rPr>
                <w:rFonts w:ascii="Calibri" w:hAnsi="Calibri"/>
                <w:color w:val="000000"/>
                <w:szCs w:val="24"/>
              </w:rPr>
            </w:pPr>
            <w:r w:rsidRPr="00C82407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8B43AC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муниципальное задание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213C37">
        <w:trPr>
          <w:trHeight w:val="225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Объем имущества МО «Мирнинский район» РС(Я),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кв.м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07" w:rsidRPr="00C82407" w:rsidRDefault="00C82407" w:rsidP="00C82407">
            <w:pPr>
              <w:rPr>
                <w:rFonts w:ascii="Calibri" w:hAnsi="Calibri"/>
                <w:color w:val="000000"/>
                <w:szCs w:val="24"/>
              </w:rPr>
            </w:pPr>
            <w:r w:rsidRPr="00C82407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3933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постановление Главы об утверждении Перечня мун.имущества, предоставляемого в аренду СМиСП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ежегодно издается постановление Главы об утверждении Перечня</w:t>
            </w:r>
          </w:p>
        </w:tc>
      </w:tr>
      <w:tr w:rsidR="00CA7DAD" w:rsidRPr="00C82407" w:rsidTr="00213C37">
        <w:trPr>
          <w:trHeight w:val="37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Количество граждан, прошедших курсы дополнительного и профессионального обучения (из числа признанных безработными) 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нарастающим итогом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человек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7A" w:rsidRDefault="00C82407" w:rsidP="00C82407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+ 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</w:p>
          <w:p w:rsidR="00B9487A" w:rsidRDefault="00B9487A" w:rsidP="00C82407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</w:p>
          <w:p w:rsidR="00C82407" w:rsidRPr="00C82407" w:rsidRDefault="00B9487A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0+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Cs w:val="24"/>
              </w:rPr>
              <w:t>=20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7A" w:rsidRDefault="00B9487A" w:rsidP="00B9487A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>количество участников мероприятий событийного туризма за прошлый период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B9487A" w:rsidRDefault="00B9487A" w:rsidP="00B9487A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C82407" w:rsidRPr="00C82407" w:rsidRDefault="00B9487A" w:rsidP="00B9487A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- количество участников мероприятий событийного туризма за отчетный период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07" w:rsidRPr="00C82407" w:rsidRDefault="00C82407" w:rsidP="00C8240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муниципальное задание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213C37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A7DAD" w:rsidRPr="00C82407" w:rsidTr="00213C37">
        <w:trPr>
          <w:trHeight w:val="1131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Доля трудоустроенных граждан в общей численности граждан, прошедших курсы дополнительного, профессионального обучения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19A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(КолТруд*100)/КолОбуч</w:t>
            </w:r>
          </w:p>
          <w:p w:rsidR="00A8019A" w:rsidRDefault="00A8019A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C82407" w:rsidRPr="00C82407" w:rsidRDefault="00A8019A" w:rsidP="00BC75E1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(20*100</w:t>
            </w:r>
            <w:r w:rsidR="00BC75E1">
              <w:rPr>
                <w:rFonts w:ascii="Times New Roman" w:hAnsi="Times New Roman"/>
                <w:color w:val="000000"/>
                <w:szCs w:val="24"/>
              </w:rPr>
              <w:t>%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)/</w:t>
            </w:r>
            <w:r w:rsidR="00BC75E1">
              <w:rPr>
                <w:rFonts w:ascii="Times New Roman" w:hAnsi="Times New Roman"/>
                <w:color w:val="000000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= 100</w:t>
            </w:r>
            <w:r w:rsidR="00BC75E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19A" w:rsidRDefault="00A8019A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КолТруд </w:t>
            </w:r>
            <w:r>
              <w:rPr>
                <w:rFonts w:ascii="Times New Roman" w:hAnsi="Times New Roman"/>
                <w:color w:val="000000"/>
                <w:szCs w:val="24"/>
              </w:rPr>
              <w:t>– количество трудоустроенных безработных граждан из числа обученных</w:t>
            </w:r>
          </w:p>
          <w:p w:rsidR="00C82407" w:rsidRPr="00C82407" w:rsidRDefault="00A8019A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КолОбуч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количество обученных безработных граждан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07" w:rsidRPr="00C82407" w:rsidRDefault="00C82407" w:rsidP="00C8240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муниципальное задание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периодическая отчетность</w:t>
            </w:r>
          </w:p>
        </w:tc>
      </w:tr>
      <w:tr w:rsidR="00CA7DAD" w:rsidRPr="00C82407" w:rsidTr="00213C37">
        <w:trPr>
          <w:trHeight w:val="84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81557F" w:rsidRDefault="00C82407" w:rsidP="008155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Количество участников мероприятий событийного туризма (нарастающим итогом)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7A" w:rsidRDefault="00C82407" w:rsidP="00C82407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+ 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</w:p>
          <w:p w:rsidR="00C82407" w:rsidRPr="00C82407" w:rsidRDefault="00B9487A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800+260=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1060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7A" w:rsidRDefault="00B9487A" w:rsidP="00B9487A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>количество участников мероприятий событийного туризма за прошлый период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B9487A" w:rsidRDefault="00B9487A" w:rsidP="00B9487A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C82407" w:rsidRPr="00B9487A" w:rsidRDefault="00B9487A" w:rsidP="00B9487A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- количество участников мероприятий событийного туризма за отчетный период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Информация управления культуры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Запрос</w:t>
            </w:r>
          </w:p>
        </w:tc>
      </w:tr>
      <w:tr w:rsidR="00CA7DAD" w:rsidRPr="00C82407" w:rsidTr="00213C37">
        <w:trPr>
          <w:trHeight w:val="276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A7DAD" w:rsidRPr="00C82407" w:rsidTr="00213C37">
        <w:trPr>
          <w:trHeight w:val="83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Количество опубликованной в СМИ информации о реализации мероприятий (нарастающим итогом)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7A" w:rsidRDefault="00C82407" w:rsidP="00C82407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+ 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</w:p>
          <w:p w:rsidR="00B9487A" w:rsidRDefault="00B9487A" w:rsidP="00C82407">
            <w:pPr>
              <w:rPr>
                <w:rFonts w:ascii="Times New Roman" w:hAnsi="Times New Roman"/>
                <w:color w:val="000000"/>
                <w:szCs w:val="24"/>
                <w:vertAlign w:val="subscript"/>
              </w:rPr>
            </w:pPr>
          </w:p>
          <w:p w:rsidR="00C82407" w:rsidRPr="00C82407" w:rsidRDefault="00B9487A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0+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Cs w:val="24"/>
              </w:rPr>
              <w:t>=10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7A" w:rsidRDefault="00B9487A" w:rsidP="00B9487A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>количество участников мероприятий событийного туризма за прошлый период</w:t>
            </w:r>
            <w:r w:rsidRPr="00C8240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B9487A" w:rsidRDefault="00B9487A" w:rsidP="00B9487A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C82407" w:rsidRPr="00C82407" w:rsidRDefault="00B9487A" w:rsidP="00B9487A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Колво</w:t>
            </w:r>
            <w:r w:rsidRPr="00C82407">
              <w:rPr>
                <w:rFonts w:ascii="Times New Roman" w:hAnsi="Times New Roman"/>
                <w:color w:val="000000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- количество участников мероприятий событийного туризма за отчетный период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lastRenderedPageBreak/>
              <w:t>Отчет УИРиП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07" w:rsidRPr="00C82407" w:rsidRDefault="00C82407" w:rsidP="00C8240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2407">
              <w:rPr>
                <w:rFonts w:ascii="Times New Roman" w:hAnsi="Times New Roman"/>
                <w:color w:val="000000"/>
                <w:szCs w:val="24"/>
              </w:rPr>
              <w:t>Внутренний учет</w:t>
            </w:r>
          </w:p>
        </w:tc>
      </w:tr>
    </w:tbl>
    <w:p w:rsidR="00C82407" w:rsidRDefault="00C82407" w:rsidP="00CC6487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A738A" w:rsidRPr="00213C37" w:rsidRDefault="00AA738A" w:rsidP="00AA738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 w:rsidRPr="00213C37">
        <w:rPr>
          <w:rFonts w:ascii="Times New Roman" w:hAnsi="Times New Roman"/>
          <w:b/>
          <w:szCs w:val="24"/>
        </w:rPr>
        <w:t>Заместитель Главы</w:t>
      </w:r>
    </w:p>
    <w:p w:rsidR="00AA738A" w:rsidRPr="00213C37" w:rsidRDefault="00AA738A" w:rsidP="00AA738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 w:rsidRPr="00213C37">
        <w:rPr>
          <w:rFonts w:ascii="Times New Roman" w:hAnsi="Times New Roman"/>
          <w:b/>
          <w:szCs w:val="24"/>
        </w:rPr>
        <w:t>Администрации района,</w:t>
      </w:r>
    </w:p>
    <w:p w:rsidR="00AA738A" w:rsidRPr="00213C37" w:rsidRDefault="00AA738A" w:rsidP="00AA738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  <w:u w:val="single"/>
        </w:rPr>
      </w:pPr>
      <w:r w:rsidRPr="00213C37">
        <w:rPr>
          <w:rFonts w:ascii="Times New Roman" w:hAnsi="Times New Roman"/>
          <w:b/>
          <w:szCs w:val="24"/>
        </w:rPr>
        <w:t>по экономике и финансам</w:t>
      </w:r>
      <w:r w:rsidR="00213C37">
        <w:rPr>
          <w:rFonts w:ascii="Times New Roman" w:hAnsi="Times New Roman"/>
          <w:b/>
          <w:szCs w:val="24"/>
        </w:rPr>
        <w:tab/>
      </w:r>
      <w:r w:rsidRPr="00213C37">
        <w:rPr>
          <w:rFonts w:ascii="Times New Roman" w:hAnsi="Times New Roman"/>
          <w:b/>
          <w:szCs w:val="24"/>
        </w:rPr>
        <w:t xml:space="preserve"> </w:t>
      </w:r>
      <w:r w:rsidRPr="00213C37">
        <w:rPr>
          <w:rFonts w:ascii="Times New Roman" w:hAnsi="Times New Roman"/>
          <w:szCs w:val="24"/>
        </w:rPr>
        <w:t>________________</w:t>
      </w:r>
      <w:r w:rsidRPr="00213C37">
        <w:rPr>
          <w:rFonts w:ascii="Times New Roman" w:hAnsi="Times New Roman"/>
          <w:b/>
          <w:szCs w:val="24"/>
        </w:rPr>
        <w:t xml:space="preserve">        </w:t>
      </w:r>
      <w:r w:rsidRPr="00213C37">
        <w:rPr>
          <w:rFonts w:ascii="Times New Roman" w:hAnsi="Times New Roman"/>
          <w:b/>
          <w:szCs w:val="24"/>
          <w:u w:val="single"/>
        </w:rPr>
        <w:t>Башарин Г.К.___</w:t>
      </w:r>
      <w:r w:rsidR="00213C37">
        <w:rPr>
          <w:rFonts w:ascii="Times New Roman" w:hAnsi="Times New Roman"/>
          <w:b/>
          <w:szCs w:val="24"/>
          <w:u w:val="single"/>
        </w:rPr>
        <w:t>____</w:t>
      </w:r>
    </w:p>
    <w:p w:rsidR="00AA738A" w:rsidRPr="00213C37" w:rsidRDefault="00AA738A" w:rsidP="00AA738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  <w:r w:rsidRPr="00213C37">
        <w:rPr>
          <w:rFonts w:ascii="Times New Roman" w:hAnsi="Times New Roman"/>
          <w:b/>
          <w:szCs w:val="24"/>
        </w:rPr>
        <w:tab/>
      </w:r>
      <w:r w:rsidRPr="00213C37">
        <w:rPr>
          <w:rFonts w:ascii="Times New Roman" w:hAnsi="Times New Roman"/>
          <w:b/>
          <w:szCs w:val="24"/>
        </w:rPr>
        <w:tab/>
      </w:r>
      <w:r w:rsidRPr="00213C37">
        <w:rPr>
          <w:rFonts w:ascii="Times New Roman" w:hAnsi="Times New Roman"/>
          <w:b/>
          <w:szCs w:val="24"/>
        </w:rPr>
        <w:tab/>
      </w:r>
      <w:r w:rsidRPr="00213C37">
        <w:rPr>
          <w:rFonts w:ascii="Times New Roman" w:hAnsi="Times New Roman"/>
          <w:b/>
          <w:szCs w:val="24"/>
        </w:rPr>
        <w:tab/>
      </w:r>
      <w:r w:rsidRPr="00213C37">
        <w:rPr>
          <w:rFonts w:ascii="Times New Roman" w:hAnsi="Times New Roman"/>
          <w:b/>
          <w:szCs w:val="24"/>
        </w:rPr>
        <w:tab/>
      </w:r>
    </w:p>
    <w:p w:rsidR="00AA738A" w:rsidRPr="00213C37" w:rsidRDefault="00AA738A" w:rsidP="00AA738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AA738A" w:rsidRPr="00213C37" w:rsidRDefault="00AA738A" w:rsidP="00AA738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 w:rsidRPr="00213C37">
        <w:rPr>
          <w:rFonts w:ascii="Times New Roman" w:hAnsi="Times New Roman"/>
          <w:b/>
          <w:szCs w:val="24"/>
        </w:rPr>
        <w:t xml:space="preserve">Координатор:  </w:t>
      </w:r>
    </w:p>
    <w:p w:rsidR="00AA738A" w:rsidRPr="00213C37" w:rsidRDefault="00AA738A" w:rsidP="00AA738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 w:rsidRPr="00213C37">
        <w:rPr>
          <w:rFonts w:ascii="Times New Roman" w:hAnsi="Times New Roman"/>
          <w:b/>
          <w:szCs w:val="24"/>
        </w:rPr>
        <w:t>Начальник управления</w:t>
      </w:r>
    </w:p>
    <w:p w:rsidR="00AA738A" w:rsidRPr="00213C37" w:rsidRDefault="00AA738A" w:rsidP="00AA738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 w:rsidRPr="00213C37">
        <w:rPr>
          <w:rFonts w:ascii="Times New Roman" w:hAnsi="Times New Roman"/>
          <w:b/>
          <w:szCs w:val="24"/>
        </w:rPr>
        <w:t>инвестиционного развития</w:t>
      </w:r>
    </w:p>
    <w:p w:rsidR="00AA738A" w:rsidRDefault="00AA738A" w:rsidP="00213C3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  <w:u w:val="single"/>
        </w:rPr>
      </w:pPr>
      <w:r w:rsidRPr="00213C37">
        <w:rPr>
          <w:rFonts w:ascii="Times New Roman" w:hAnsi="Times New Roman"/>
          <w:b/>
          <w:szCs w:val="24"/>
        </w:rPr>
        <w:t xml:space="preserve">и предпринимательства    </w:t>
      </w:r>
      <w:r w:rsidRPr="00213C37">
        <w:rPr>
          <w:rFonts w:ascii="Times New Roman" w:hAnsi="Times New Roman"/>
          <w:b/>
          <w:szCs w:val="24"/>
        </w:rPr>
        <w:tab/>
        <w:t xml:space="preserve">   ________________      </w:t>
      </w:r>
      <w:r w:rsidRPr="00213C37">
        <w:rPr>
          <w:rFonts w:ascii="Times New Roman" w:hAnsi="Times New Roman"/>
          <w:b/>
          <w:szCs w:val="24"/>
          <w:u w:val="single"/>
        </w:rPr>
        <w:t>Муртазин Р.Р.</w:t>
      </w:r>
      <w:r w:rsidR="00213C37">
        <w:rPr>
          <w:rFonts w:ascii="Times New Roman" w:hAnsi="Times New Roman"/>
          <w:b/>
          <w:szCs w:val="24"/>
          <w:u w:val="single"/>
        </w:rPr>
        <w:t>_</w:t>
      </w:r>
      <w:r w:rsidRPr="00213C37">
        <w:rPr>
          <w:rFonts w:ascii="Times New Roman" w:hAnsi="Times New Roman"/>
          <w:b/>
          <w:szCs w:val="24"/>
          <w:u w:val="single"/>
        </w:rPr>
        <w:t>___</w:t>
      </w:r>
    </w:p>
    <w:p w:rsidR="00213C37" w:rsidRDefault="00213C37" w:rsidP="00213C3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  <w:u w:val="single"/>
        </w:rPr>
      </w:pPr>
    </w:p>
    <w:p w:rsidR="00213C37" w:rsidRDefault="00213C37" w:rsidP="00213C3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  <w:u w:val="single"/>
        </w:rPr>
      </w:pPr>
    </w:p>
    <w:p w:rsidR="00213C37" w:rsidRPr="00213C37" w:rsidRDefault="00213C37" w:rsidP="00213C3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</w:rPr>
      </w:pPr>
      <w:r w:rsidRPr="00213C37">
        <w:rPr>
          <w:rFonts w:ascii="Times New Roman" w:hAnsi="Times New Roman"/>
          <w:sz w:val="20"/>
        </w:rPr>
        <w:t>Исполнитель: УИРиП, Уткина О.Н.</w:t>
      </w:r>
    </w:p>
    <w:p w:rsidR="00213C37" w:rsidRPr="00213C37" w:rsidRDefault="00213C37" w:rsidP="00213C3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 w:rsidRPr="00213C37">
        <w:rPr>
          <w:rFonts w:ascii="Times New Roman" w:hAnsi="Times New Roman"/>
          <w:sz w:val="20"/>
        </w:rPr>
        <w:t>Телефон: 4-68-66 (внутренний 144)</w:t>
      </w:r>
    </w:p>
    <w:sectPr w:rsidR="00213C37" w:rsidRPr="00213C37" w:rsidSect="00213C37">
      <w:pgSz w:w="16838" w:h="11906" w:orient="landscape"/>
      <w:pgMar w:top="1276" w:right="1134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EC" w:rsidRDefault="000D6AEC">
      <w:r>
        <w:separator/>
      </w:r>
    </w:p>
  </w:endnote>
  <w:endnote w:type="continuationSeparator" w:id="0">
    <w:p w:rsidR="000D6AEC" w:rsidRDefault="000D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776120"/>
      <w:docPartObj>
        <w:docPartGallery w:val="Page Numbers (Bottom of Page)"/>
        <w:docPartUnique/>
      </w:docPartObj>
    </w:sdtPr>
    <w:sdtEndPr/>
    <w:sdtContent>
      <w:p w:rsidR="000D6AEC" w:rsidRDefault="000D6A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BC9">
          <w:rPr>
            <w:noProof/>
          </w:rPr>
          <w:t>5</w:t>
        </w:r>
        <w:r>
          <w:fldChar w:fldCharType="end"/>
        </w:r>
      </w:p>
    </w:sdtContent>
  </w:sdt>
  <w:p w:rsidR="000D6AEC" w:rsidRDefault="000D6AEC" w:rsidP="00213C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584174"/>
      <w:docPartObj>
        <w:docPartGallery w:val="Page Numbers (Bottom of Page)"/>
        <w:docPartUnique/>
      </w:docPartObj>
    </w:sdtPr>
    <w:sdtEndPr/>
    <w:sdtContent>
      <w:p w:rsidR="000D6AEC" w:rsidRDefault="000D6A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BC9">
          <w:rPr>
            <w:noProof/>
          </w:rPr>
          <w:t>4</w:t>
        </w:r>
        <w:r>
          <w:fldChar w:fldCharType="end"/>
        </w:r>
      </w:p>
    </w:sdtContent>
  </w:sdt>
  <w:p w:rsidR="000D6AEC" w:rsidRDefault="000D6A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EC" w:rsidRDefault="000D6AEC">
      <w:r>
        <w:separator/>
      </w:r>
    </w:p>
  </w:footnote>
  <w:footnote w:type="continuationSeparator" w:id="0">
    <w:p w:rsidR="000D6AEC" w:rsidRDefault="000D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60113"/>
    <w:multiLevelType w:val="hybridMultilevel"/>
    <w:tmpl w:val="71B6C362"/>
    <w:lvl w:ilvl="0" w:tplc="EF82E9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350C6"/>
    <w:multiLevelType w:val="hybridMultilevel"/>
    <w:tmpl w:val="E7D43778"/>
    <w:lvl w:ilvl="0" w:tplc="BFAA7B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3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EEE6B41"/>
    <w:multiLevelType w:val="hybridMultilevel"/>
    <w:tmpl w:val="562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9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2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8">
    <w:nsid w:val="687F1BB5"/>
    <w:multiLevelType w:val="hybridMultilevel"/>
    <w:tmpl w:val="22CC4802"/>
    <w:lvl w:ilvl="0" w:tplc="159EA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1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3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6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3"/>
  </w:num>
  <w:num w:numId="4">
    <w:abstractNumId w:val="39"/>
  </w:num>
  <w:num w:numId="5">
    <w:abstractNumId w:val="40"/>
  </w:num>
  <w:num w:numId="6">
    <w:abstractNumId w:val="6"/>
  </w:num>
  <w:num w:numId="7">
    <w:abstractNumId w:val="7"/>
  </w:num>
  <w:num w:numId="8">
    <w:abstractNumId w:val="46"/>
  </w:num>
  <w:num w:numId="9">
    <w:abstractNumId w:val="43"/>
  </w:num>
  <w:num w:numId="10">
    <w:abstractNumId w:val="12"/>
  </w:num>
  <w:num w:numId="11">
    <w:abstractNumId w:val="3"/>
  </w:num>
  <w:num w:numId="12">
    <w:abstractNumId w:val="47"/>
  </w:num>
  <w:num w:numId="13">
    <w:abstractNumId w:val="34"/>
  </w:num>
  <w:num w:numId="14">
    <w:abstractNumId w:val="0"/>
  </w:num>
  <w:num w:numId="15">
    <w:abstractNumId w:val="37"/>
  </w:num>
  <w:num w:numId="16">
    <w:abstractNumId w:val="33"/>
  </w:num>
  <w:num w:numId="17">
    <w:abstractNumId w:val="16"/>
  </w:num>
  <w:num w:numId="18">
    <w:abstractNumId w:val="42"/>
  </w:num>
  <w:num w:numId="19">
    <w:abstractNumId w:val="4"/>
  </w:num>
  <w:num w:numId="20">
    <w:abstractNumId w:val="17"/>
  </w:num>
  <w:num w:numId="21">
    <w:abstractNumId w:val="9"/>
  </w:num>
  <w:num w:numId="22">
    <w:abstractNumId w:val="44"/>
  </w:num>
  <w:num w:numId="23">
    <w:abstractNumId w:val="28"/>
  </w:num>
  <w:num w:numId="24">
    <w:abstractNumId w:val="11"/>
  </w:num>
  <w:num w:numId="25">
    <w:abstractNumId w:val="14"/>
  </w:num>
  <w:num w:numId="26">
    <w:abstractNumId w:val="13"/>
  </w:num>
  <w:num w:numId="27">
    <w:abstractNumId w:val="36"/>
  </w:num>
  <w:num w:numId="28">
    <w:abstractNumId w:val="21"/>
  </w:num>
  <w:num w:numId="29">
    <w:abstractNumId w:val="29"/>
  </w:num>
  <w:num w:numId="30">
    <w:abstractNumId w:val="45"/>
  </w:num>
  <w:num w:numId="31">
    <w:abstractNumId w:val="22"/>
  </w:num>
  <w:num w:numId="32">
    <w:abstractNumId w:val="31"/>
  </w:num>
  <w:num w:numId="33">
    <w:abstractNumId w:val="10"/>
  </w:num>
  <w:num w:numId="34">
    <w:abstractNumId w:val="18"/>
  </w:num>
  <w:num w:numId="35">
    <w:abstractNumId w:val="32"/>
  </w:num>
  <w:num w:numId="36">
    <w:abstractNumId w:val="35"/>
  </w:num>
  <w:num w:numId="37">
    <w:abstractNumId w:val="15"/>
  </w:num>
  <w:num w:numId="38">
    <w:abstractNumId w:val="41"/>
  </w:num>
  <w:num w:numId="39">
    <w:abstractNumId w:val="1"/>
  </w:num>
  <w:num w:numId="40">
    <w:abstractNumId w:val="25"/>
  </w:num>
  <w:num w:numId="41">
    <w:abstractNumId w:val="30"/>
  </w:num>
  <w:num w:numId="42">
    <w:abstractNumId w:val="19"/>
  </w:num>
  <w:num w:numId="43">
    <w:abstractNumId w:val="24"/>
  </w:num>
  <w:num w:numId="44">
    <w:abstractNumId w:val="5"/>
  </w:num>
  <w:num w:numId="45">
    <w:abstractNumId w:val="38"/>
  </w:num>
  <w:num w:numId="46">
    <w:abstractNumId w:val="26"/>
  </w:num>
  <w:num w:numId="47">
    <w:abstractNumId w:val="20"/>
  </w:num>
  <w:num w:numId="4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0CC6"/>
    <w:rsid w:val="00001A27"/>
    <w:rsid w:val="00007F60"/>
    <w:rsid w:val="000117B7"/>
    <w:rsid w:val="00011EB1"/>
    <w:rsid w:val="000131F0"/>
    <w:rsid w:val="0001400E"/>
    <w:rsid w:val="00015C8A"/>
    <w:rsid w:val="00020EF9"/>
    <w:rsid w:val="00021CAE"/>
    <w:rsid w:val="0002550D"/>
    <w:rsid w:val="00042B84"/>
    <w:rsid w:val="00047839"/>
    <w:rsid w:val="00050D9F"/>
    <w:rsid w:val="00052DA7"/>
    <w:rsid w:val="000603C4"/>
    <w:rsid w:val="00063C9C"/>
    <w:rsid w:val="0007019E"/>
    <w:rsid w:val="00077FD1"/>
    <w:rsid w:val="000808DD"/>
    <w:rsid w:val="00081539"/>
    <w:rsid w:val="00082167"/>
    <w:rsid w:val="00083540"/>
    <w:rsid w:val="00084D7C"/>
    <w:rsid w:val="00086EAE"/>
    <w:rsid w:val="000942E4"/>
    <w:rsid w:val="0009677E"/>
    <w:rsid w:val="000A5C28"/>
    <w:rsid w:val="000C04CB"/>
    <w:rsid w:val="000C0A4D"/>
    <w:rsid w:val="000C0D1F"/>
    <w:rsid w:val="000C52DD"/>
    <w:rsid w:val="000C54AD"/>
    <w:rsid w:val="000C5735"/>
    <w:rsid w:val="000D0CF3"/>
    <w:rsid w:val="000D62EC"/>
    <w:rsid w:val="000D6AEC"/>
    <w:rsid w:val="000E14EB"/>
    <w:rsid w:val="000E4486"/>
    <w:rsid w:val="000E5E6C"/>
    <w:rsid w:val="000F0C6C"/>
    <w:rsid w:val="000F1C10"/>
    <w:rsid w:val="000F3689"/>
    <w:rsid w:val="000F7029"/>
    <w:rsid w:val="000F7F6D"/>
    <w:rsid w:val="00106D12"/>
    <w:rsid w:val="00117774"/>
    <w:rsid w:val="0012022B"/>
    <w:rsid w:val="001212C0"/>
    <w:rsid w:val="00121777"/>
    <w:rsid w:val="00125003"/>
    <w:rsid w:val="001273F3"/>
    <w:rsid w:val="00132E2E"/>
    <w:rsid w:val="0014319B"/>
    <w:rsid w:val="00144973"/>
    <w:rsid w:val="00151B40"/>
    <w:rsid w:val="001542CA"/>
    <w:rsid w:val="00154EBC"/>
    <w:rsid w:val="001560A6"/>
    <w:rsid w:val="001659C2"/>
    <w:rsid w:val="001812B7"/>
    <w:rsid w:val="0018533D"/>
    <w:rsid w:val="001B1F82"/>
    <w:rsid w:val="001B4F2E"/>
    <w:rsid w:val="001C34AC"/>
    <w:rsid w:val="001C6379"/>
    <w:rsid w:val="001D258C"/>
    <w:rsid w:val="001E241E"/>
    <w:rsid w:val="001E674F"/>
    <w:rsid w:val="001F02AC"/>
    <w:rsid w:val="001F147F"/>
    <w:rsid w:val="001F4C70"/>
    <w:rsid w:val="00202CA3"/>
    <w:rsid w:val="00204A43"/>
    <w:rsid w:val="00210CFE"/>
    <w:rsid w:val="00213C37"/>
    <w:rsid w:val="002162C1"/>
    <w:rsid w:val="00222813"/>
    <w:rsid w:val="0022761C"/>
    <w:rsid w:val="00227984"/>
    <w:rsid w:val="00230D79"/>
    <w:rsid w:val="00231350"/>
    <w:rsid w:val="0023163A"/>
    <w:rsid w:val="002361DF"/>
    <w:rsid w:val="0023639B"/>
    <w:rsid w:val="00240D1F"/>
    <w:rsid w:val="00245FE5"/>
    <w:rsid w:val="00246159"/>
    <w:rsid w:val="00247063"/>
    <w:rsid w:val="00253F90"/>
    <w:rsid w:val="00254EAB"/>
    <w:rsid w:val="00257615"/>
    <w:rsid w:val="0026401C"/>
    <w:rsid w:val="00270ED1"/>
    <w:rsid w:val="00272211"/>
    <w:rsid w:val="002737D4"/>
    <w:rsid w:val="00273BFB"/>
    <w:rsid w:val="0028181C"/>
    <w:rsid w:val="00281F8B"/>
    <w:rsid w:val="00282D96"/>
    <w:rsid w:val="00283201"/>
    <w:rsid w:val="002833AD"/>
    <w:rsid w:val="002854F4"/>
    <w:rsid w:val="002930ED"/>
    <w:rsid w:val="00295D33"/>
    <w:rsid w:val="002A5532"/>
    <w:rsid w:val="002B1B6A"/>
    <w:rsid w:val="002B4BBA"/>
    <w:rsid w:val="002B541E"/>
    <w:rsid w:val="002C37EB"/>
    <w:rsid w:val="002C400A"/>
    <w:rsid w:val="002C7BC9"/>
    <w:rsid w:val="002D2C7D"/>
    <w:rsid w:val="002E0A90"/>
    <w:rsid w:val="002E1C29"/>
    <w:rsid w:val="002E2A57"/>
    <w:rsid w:val="002E5C29"/>
    <w:rsid w:val="002F331C"/>
    <w:rsid w:val="00301B60"/>
    <w:rsid w:val="003118A7"/>
    <w:rsid w:val="00314527"/>
    <w:rsid w:val="003317DC"/>
    <w:rsid w:val="003337DF"/>
    <w:rsid w:val="00334445"/>
    <w:rsid w:val="00335976"/>
    <w:rsid w:val="00342BE4"/>
    <w:rsid w:val="00343FEE"/>
    <w:rsid w:val="00345A26"/>
    <w:rsid w:val="00351184"/>
    <w:rsid w:val="00374282"/>
    <w:rsid w:val="003813C1"/>
    <w:rsid w:val="003946E6"/>
    <w:rsid w:val="003A1FAB"/>
    <w:rsid w:val="003A4BCD"/>
    <w:rsid w:val="003B46CB"/>
    <w:rsid w:val="003B5131"/>
    <w:rsid w:val="003B7971"/>
    <w:rsid w:val="003C41B7"/>
    <w:rsid w:val="003C53DC"/>
    <w:rsid w:val="003C6BC8"/>
    <w:rsid w:val="003D43E7"/>
    <w:rsid w:val="003D56F8"/>
    <w:rsid w:val="003D7652"/>
    <w:rsid w:val="003E106F"/>
    <w:rsid w:val="003E3829"/>
    <w:rsid w:val="003E5AB1"/>
    <w:rsid w:val="003F3462"/>
    <w:rsid w:val="0040026D"/>
    <w:rsid w:val="00401548"/>
    <w:rsid w:val="004024A5"/>
    <w:rsid w:val="004030ED"/>
    <w:rsid w:val="00405297"/>
    <w:rsid w:val="004163C9"/>
    <w:rsid w:val="00417F99"/>
    <w:rsid w:val="00430D3B"/>
    <w:rsid w:val="00431B4D"/>
    <w:rsid w:val="00442FD4"/>
    <w:rsid w:val="00456AD1"/>
    <w:rsid w:val="00462B1E"/>
    <w:rsid w:val="0046440C"/>
    <w:rsid w:val="004812E6"/>
    <w:rsid w:val="00485389"/>
    <w:rsid w:val="00491BE4"/>
    <w:rsid w:val="00496494"/>
    <w:rsid w:val="0049747F"/>
    <w:rsid w:val="004A0882"/>
    <w:rsid w:val="004A0EB0"/>
    <w:rsid w:val="004A5D0F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F1B67"/>
    <w:rsid w:val="004F3460"/>
    <w:rsid w:val="00503899"/>
    <w:rsid w:val="00515324"/>
    <w:rsid w:val="00522406"/>
    <w:rsid w:val="0052487A"/>
    <w:rsid w:val="005263A8"/>
    <w:rsid w:val="005269E1"/>
    <w:rsid w:val="00531D15"/>
    <w:rsid w:val="00532557"/>
    <w:rsid w:val="0053390C"/>
    <w:rsid w:val="00543809"/>
    <w:rsid w:val="0054404F"/>
    <w:rsid w:val="00547384"/>
    <w:rsid w:val="005545F8"/>
    <w:rsid w:val="00556C8C"/>
    <w:rsid w:val="0056072D"/>
    <w:rsid w:val="00571BEE"/>
    <w:rsid w:val="00573838"/>
    <w:rsid w:val="005755D7"/>
    <w:rsid w:val="0057688D"/>
    <w:rsid w:val="00583D93"/>
    <w:rsid w:val="005843A5"/>
    <w:rsid w:val="00590674"/>
    <w:rsid w:val="005A0310"/>
    <w:rsid w:val="005A46A9"/>
    <w:rsid w:val="005B0549"/>
    <w:rsid w:val="005B1EB7"/>
    <w:rsid w:val="005B2F8D"/>
    <w:rsid w:val="005B41B5"/>
    <w:rsid w:val="005C2735"/>
    <w:rsid w:val="005C3B41"/>
    <w:rsid w:val="005C5A95"/>
    <w:rsid w:val="005C67D9"/>
    <w:rsid w:val="005C7F11"/>
    <w:rsid w:val="005D0197"/>
    <w:rsid w:val="005D24F3"/>
    <w:rsid w:val="005E064C"/>
    <w:rsid w:val="005E5FBF"/>
    <w:rsid w:val="005F390A"/>
    <w:rsid w:val="005F3C52"/>
    <w:rsid w:val="00602234"/>
    <w:rsid w:val="00602AA8"/>
    <w:rsid w:val="00607407"/>
    <w:rsid w:val="00607CA7"/>
    <w:rsid w:val="00621295"/>
    <w:rsid w:val="006520E6"/>
    <w:rsid w:val="00662300"/>
    <w:rsid w:val="00663385"/>
    <w:rsid w:val="00665945"/>
    <w:rsid w:val="0067256F"/>
    <w:rsid w:val="0067336A"/>
    <w:rsid w:val="00684D27"/>
    <w:rsid w:val="00687433"/>
    <w:rsid w:val="0069140B"/>
    <w:rsid w:val="00696519"/>
    <w:rsid w:val="006A3B35"/>
    <w:rsid w:val="006A3D71"/>
    <w:rsid w:val="006C033A"/>
    <w:rsid w:val="006C1ABF"/>
    <w:rsid w:val="006D198D"/>
    <w:rsid w:val="006D7F81"/>
    <w:rsid w:val="006E1AB2"/>
    <w:rsid w:val="006F304F"/>
    <w:rsid w:val="006F3BAE"/>
    <w:rsid w:val="006F7BFB"/>
    <w:rsid w:val="007009E8"/>
    <w:rsid w:val="00701A65"/>
    <w:rsid w:val="00715534"/>
    <w:rsid w:val="0071663F"/>
    <w:rsid w:val="00725340"/>
    <w:rsid w:val="007255F7"/>
    <w:rsid w:val="0072724C"/>
    <w:rsid w:val="007352B9"/>
    <w:rsid w:val="007358D8"/>
    <w:rsid w:val="00737953"/>
    <w:rsid w:val="00747F08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7572E"/>
    <w:rsid w:val="00781B50"/>
    <w:rsid w:val="00781E81"/>
    <w:rsid w:val="00786804"/>
    <w:rsid w:val="00797C17"/>
    <w:rsid w:val="007A070E"/>
    <w:rsid w:val="007A223D"/>
    <w:rsid w:val="007A2764"/>
    <w:rsid w:val="007A4E64"/>
    <w:rsid w:val="007B02EA"/>
    <w:rsid w:val="007B35AA"/>
    <w:rsid w:val="007C2AEE"/>
    <w:rsid w:val="007C61B0"/>
    <w:rsid w:val="007D485E"/>
    <w:rsid w:val="007D5CAD"/>
    <w:rsid w:val="007D65D5"/>
    <w:rsid w:val="007D7C3C"/>
    <w:rsid w:val="007E1150"/>
    <w:rsid w:val="007E2B97"/>
    <w:rsid w:val="007E427D"/>
    <w:rsid w:val="007E6D32"/>
    <w:rsid w:val="007F20E4"/>
    <w:rsid w:val="007F5342"/>
    <w:rsid w:val="007F7A35"/>
    <w:rsid w:val="00801FB2"/>
    <w:rsid w:val="008025B3"/>
    <w:rsid w:val="00806A38"/>
    <w:rsid w:val="00807A69"/>
    <w:rsid w:val="008122E2"/>
    <w:rsid w:val="0081557F"/>
    <w:rsid w:val="00815970"/>
    <w:rsid w:val="00816A9F"/>
    <w:rsid w:val="0082297D"/>
    <w:rsid w:val="00824A48"/>
    <w:rsid w:val="008344AD"/>
    <w:rsid w:val="00834E17"/>
    <w:rsid w:val="00835216"/>
    <w:rsid w:val="008403B6"/>
    <w:rsid w:val="00845F90"/>
    <w:rsid w:val="008471FE"/>
    <w:rsid w:val="0085614C"/>
    <w:rsid w:val="00866870"/>
    <w:rsid w:val="00866F1E"/>
    <w:rsid w:val="008703BD"/>
    <w:rsid w:val="00870F28"/>
    <w:rsid w:val="00882FCB"/>
    <w:rsid w:val="00885437"/>
    <w:rsid w:val="008874C3"/>
    <w:rsid w:val="0089175D"/>
    <w:rsid w:val="00893593"/>
    <w:rsid w:val="00894732"/>
    <w:rsid w:val="00894CB9"/>
    <w:rsid w:val="0089513C"/>
    <w:rsid w:val="008A28E8"/>
    <w:rsid w:val="008B2C38"/>
    <w:rsid w:val="008B43AC"/>
    <w:rsid w:val="008B498A"/>
    <w:rsid w:val="008D1776"/>
    <w:rsid w:val="008D313E"/>
    <w:rsid w:val="008D495D"/>
    <w:rsid w:val="008D4B30"/>
    <w:rsid w:val="008E6DBE"/>
    <w:rsid w:val="0090116C"/>
    <w:rsid w:val="00901EA6"/>
    <w:rsid w:val="00905578"/>
    <w:rsid w:val="00911256"/>
    <w:rsid w:val="00914257"/>
    <w:rsid w:val="009222C3"/>
    <w:rsid w:val="00923951"/>
    <w:rsid w:val="0093542D"/>
    <w:rsid w:val="009475CA"/>
    <w:rsid w:val="00947774"/>
    <w:rsid w:val="00961A70"/>
    <w:rsid w:val="009632C3"/>
    <w:rsid w:val="00963705"/>
    <w:rsid w:val="00972384"/>
    <w:rsid w:val="009744D9"/>
    <w:rsid w:val="00977484"/>
    <w:rsid w:val="009874F7"/>
    <w:rsid w:val="00992DD5"/>
    <w:rsid w:val="009A1031"/>
    <w:rsid w:val="009A279D"/>
    <w:rsid w:val="009A2DBB"/>
    <w:rsid w:val="009B2F5B"/>
    <w:rsid w:val="009C014C"/>
    <w:rsid w:val="009C0B06"/>
    <w:rsid w:val="009D4E02"/>
    <w:rsid w:val="009E4D86"/>
    <w:rsid w:val="009F36C8"/>
    <w:rsid w:val="009F475E"/>
    <w:rsid w:val="009F6C7D"/>
    <w:rsid w:val="00A00434"/>
    <w:rsid w:val="00A038BA"/>
    <w:rsid w:val="00A052FE"/>
    <w:rsid w:val="00A06A79"/>
    <w:rsid w:val="00A102FC"/>
    <w:rsid w:val="00A23F45"/>
    <w:rsid w:val="00A321A3"/>
    <w:rsid w:val="00A34744"/>
    <w:rsid w:val="00A42CC0"/>
    <w:rsid w:val="00A457BF"/>
    <w:rsid w:val="00A47E9C"/>
    <w:rsid w:val="00A502E0"/>
    <w:rsid w:val="00A527B8"/>
    <w:rsid w:val="00A546F4"/>
    <w:rsid w:val="00A54D0F"/>
    <w:rsid w:val="00A72656"/>
    <w:rsid w:val="00A753BB"/>
    <w:rsid w:val="00A7640E"/>
    <w:rsid w:val="00A7667A"/>
    <w:rsid w:val="00A8019A"/>
    <w:rsid w:val="00A83426"/>
    <w:rsid w:val="00A84850"/>
    <w:rsid w:val="00A85A57"/>
    <w:rsid w:val="00A916DD"/>
    <w:rsid w:val="00A92A87"/>
    <w:rsid w:val="00A945FE"/>
    <w:rsid w:val="00A94D5B"/>
    <w:rsid w:val="00A94DDD"/>
    <w:rsid w:val="00A94DED"/>
    <w:rsid w:val="00A95F7F"/>
    <w:rsid w:val="00A97EE4"/>
    <w:rsid w:val="00A97F56"/>
    <w:rsid w:val="00AA0F8E"/>
    <w:rsid w:val="00AA1B88"/>
    <w:rsid w:val="00AA5D41"/>
    <w:rsid w:val="00AA684C"/>
    <w:rsid w:val="00AA738A"/>
    <w:rsid w:val="00AA78C9"/>
    <w:rsid w:val="00AC306E"/>
    <w:rsid w:val="00AC40E2"/>
    <w:rsid w:val="00AC5686"/>
    <w:rsid w:val="00AC642F"/>
    <w:rsid w:val="00AD057E"/>
    <w:rsid w:val="00AD36AA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649E"/>
    <w:rsid w:val="00B20547"/>
    <w:rsid w:val="00B304DA"/>
    <w:rsid w:val="00B41F95"/>
    <w:rsid w:val="00B45A18"/>
    <w:rsid w:val="00B47918"/>
    <w:rsid w:val="00B5635A"/>
    <w:rsid w:val="00B606DF"/>
    <w:rsid w:val="00B674CF"/>
    <w:rsid w:val="00B71451"/>
    <w:rsid w:val="00B74D5E"/>
    <w:rsid w:val="00B7622E"/>
    <w:rsid w:val="00B77E15"/>
    <w:rsid w:val="00B90317"/>
    <w:rsid w:val="00B93A7F"/>
    <w:rsid w:val="00B9400E"/>
    <w:rsid w:val="00B9487A"/>
    <w:rsid w:val="00B94C14"/>
    <w:rsid w:val="00B972FA"/>
    <w:rsid w:val="00BA6C28"/>
    <w:rsid w:val="00BB6AA2"/>
    <w:rsid w:val="00BB7337"/>
    <w:rsid w:val="00BC2956"/>
    <w:rsid w:val="00BC75E1"/>
    <w:rsid w:val="00BC7B7A"/>
    <w:rsid w:val="00BD0A85"/>
    <w:rsid w:val="00BE2955"/>
    <w:rsid w:val="00BE4BBB"/>
    <w:rsid w:val="00BF2F8E"/>
    <w:rsid w:val="00BF36EE"/>
    <w:rsid w:val="00C01DB1"/>
    <w:rsid w:val="00C024EE"/>
    <w:rsid w:val="00C029F8"/>
    <w:rsid w:val="00C1205E"/>
    <w:rsid w:val="00C13D7A"/>
    <w:rsid w:val="00C17C26"/>
    <w:rsid w:val="00C23875"/>
    <w:rsid w:val="00C23AF1"/>
    <w:rsid w:val="00C24547"/>
    <w:rsid w:val="00C245C3"/>
    <w:rsid w:val="00C24CF2"/>
    <w:rsid w:val="00C25127"/>
    <w:rsid w:val="00C26B1F"/>
    <w:rsid w:val="00C30B85"/>
    <w:rsid w:val="00C313B7"/>
    <w:rsid w:val="00C51C67"/>
    <w:rsid w:val="00C5389E"/>
    <w:rsid w:val="00C55D40"/>
    <w:rsid w:val="00C72FC9"/>
    <w:rsid w:val="00C76D73"/>
    <w:rsid w:val="00C76F71"/>
    <w:rsid w:val="00C82407"/>
    <w:rsid w:val="00C83DA5"/>
    <w:rsid w:val="00C86D0C"/>
    <w:rsid w:val="00C96D72"/>
    <w:rsid w:val="00C97C04"/>
    <w:rsid w:val="00CA0139"/>
    <w:rsid w:val="00CA1194"/>
    <w:rsid w:val="00CA2CC2"/>
    <w:rsid w:val="00CA415D"/>
    <w:rsid w:val="00CA7DAD"/>
    <w:rsid w:val="00CB64AF"/>
    <w:rsid w:val="00CC124E"/>
    <w:rsid w:val="00CC6487"/>
    <w:rsid w:val="00CC7192"/>
    <w:rsid w:val="00CD0AA3"/>
    <w:rsid w:val="00CD3737"/>
    <w:rsid w:val="00CD56A3"/>
    <w:rsid w:val="00CE1B73"/>
    <w:rsid w:val="00CE28AC"/>
    <w:rsid w:val="00CE46E1"/>
    <w:rsid w:val="00CF01B0"/>
    <w:rsid w:val="00CF0364"/>
    <w:rsid w:val="00CF1D04"/>
    <w:rsid w:val="00CF1E02"/>
    <w:rsid w:val="00CF2406"/>
    <w:rsid w:val="00CF3090"/>
    <w:rsid w:val="00CF4BBE"/>
    <w:rsid w:val="00D10E53"/>
    <w:rsid w:val="00D135DF"/>
    <w:rsid w:val="00D16136"/>
    <w:rsid w:val="00D16461"/>
    <w:rsid w:val="00D219CC"/>
    <w:rsid w:val="00D25342"/>
    <w:rsid w:val="00D31B58"/>
    <w:rsid w:val="00D373F2"/>
    <w:rsid w:val="00D41F14"/>
    <w:rsid w:val="00D529CD"/>
    <w:rsid w:val="00D647A2"/>
    <w:rsid w:val="00D86A33"/>
    <w:rsid w:val="00D90A6B"/>
    <w:rsid w:val="00D951B4"/>
    <w:rsid w:val="00D9695B"/>
    <w:rsid w:val="00DA3588"/>
    <w:rsid w:val="00DA59D9"/>
    <w:rsid w:val="00DA6BE0"/>
    <w:rsid w:val="00DA765A"/>
    <w:rsid w:val="00DB4EC5"/>
    <w:rsid w:val="00DC22B3"/>
    <w:rsid w:val="00DD29F3"/>
    <w:rsid w:val="00DD2F96"/>
    <w:rsid w:val="00DD33C0"/>
    <w:rsid w:val="00DD68CD"/>
    <w:rsid w:val="00DE6A9D"/>
    <w:rsid w:val="00DF52FB"/>
    <w:rsid w:val="00DF5F9E"/>
    <w:rsid w:val="00E02AB9"/>
    <w:rsid w:val="00E058C1"/>
    <w:rsid w:val="00E108DF"/>
    <w:rsid w:val="00E15B89"/>
    <w:rsid w:val="00E2664F"/>
    <w:rsid w:val="00E37D54"/>
    <w:rsid w:val="00E47204"/>
    <w:rsid w:val="00E5082A"/>
    <w:rsid w:val="00E54A1D"/>
    <w:rsid w:val="00E55291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7D"/>
    <w:rsid w:val="00EA3CD4"/>
    <w:rsid w:val="00EB0F9E"/>
    <w:rsid w:val="00EB4EE9"/>
    <w:rsid w:val="00EC0884"/>
    <w:rsid w:val="00EC5080"/>
    <w:rsid w:val="00EC6DB0"/>
    <w:rsid w:val="00EC70B6"/>
    <w:rsid w:val="00ED2586"/>
    <w:rsid w:val="00EE0AFC"/>
    <w:rsid w:val="00EF1559"/>
    <w:rsid w:val="00EF24E9"/>
    <w:rsid w:val="00EF5DFF"/>
    <w:rsid w:val="00F01C60"/>
    <w:rsid w:val="00F07666"/>
    <w:rsid w:val="00F076BC"/>
    <w:rsid w:val="00F20D66"/>
    <w:rsid w:val="00F2111D"/>
    <w:rsid w:val="00F2415E"/>
    <w:rsid w:val="00F445FA"/>
    <w:rsid w:val="00F54966"/>
    <w:rsid w:val="00F61EEE"/>
    <w:rsid w:val="00F759AB"/>
    <w:rsid w:val="00F76EC2"/>
    <w:rsid w:val="00F85E05"/>
    <w:rsid w:val="00F87A1C"/>
    <w:rsid w:val="00F9068A"/>
    <w:rsid w:val="00F953AA"/>
    <w:rsid w:val="00FA0518"/>
    <w:rsid w:val="00FA0905"/>
    <w:rsid w:val="00FB50C6"/>
    <w:rsid w:val="00FB6800"/>
    <w:rsid w:val="00FC7454"/>
    <w:rsid w:val="00FD3268"/>
    <w:rsid w:val="00FD4144"/>
    <w:rsid w:val="00FD5818"/>
    <w:rsid w:val="00FF1A70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A102FC"/>
    <w:rPr>
      <w:rFonts w:ascii="Arial" w:hAnsi="Arial"/>
      <w:sz w:val="24"/>
    </w:rPr>
  </w:style>
  <w:style w:type="paragraph" w:customStyle="1" w:styleId="11">
    <w:name w:val="Абзац списка1"/>
    <w:basedOn w:val="a"/>
    <w:rsid w:val="000E5E6C"/>
    <w:pPr>
      <w:suppressAutoHyphens/>
    </w:pPr>
    <w:rPr>
      <w:rFonts w:ascii="Times New Roman" w:hAnsi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A102FC"/>
    <w:rPr>
      <w:rFonts w:ascii="Arial" w:hAnsi="Arial"/>
      <w:sz w:val="24"/>
    </w:rPr>
  </w:style>
  <w:style w:type="paragraph" w:customStyle="1" w:styleId="11">
    <w:name w:val="Абзац списка1"/>
    <w:basedOn w:val="a"/>
    <w:rsid w:val="000E5E6C"/>
    <w:pPr>
      <w:suppressAutoHyphens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3DF7-145C-435B-8CD5-2D618341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2457</Words>
  <Characters>18689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Уткина Ольга Николаевна</cp:lastModifiedBy>
  <cp:revision>2</cp:revision>
  <cp:lastPrinted>2019-04-15T03:00:00Z</cp:lastPrinted>
  <dcterms:created xsi:type="dcterms:W3CDTF">2019-04-15T03:03:00Z</dcterms:created>
  <dcterms:modified xsi:type="dcterms:W3CDTF">2019-04-15T03:03:00Z</dcterms:modified>
</cp:coreProperties>
</file>