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526"/>
      </w:tblGrid>
      <w:tr w:rsidR="00C963A7" w:rsidTr="00C560CA">
        <w:trPr>
          <w:trHeight w:val="1313"/>
        </w:trPr>
        <w:tc>
          <w:tcPr>
            <w:tcW w:w="4320" w:type="dxa"/>
          </w:tcPr>
          <w:p w:rsidR="00C963A7" w:rsidRPr="008A10CB" w:rsidRDefault="00C963A7" w:rsidP="00C560CA">
            <w:pPr>
              <w:pStyle w:val="3"/>
              <w:rPr>
                <w:rFonts w:ascii="Times New Roman" w:eastAsia="Arial Unicode MS" w:hAnsi="Times New Roman"/>
              </w:rPr>
            </w:pPr>
            <w:r w:rsidRPr="008A10CB">
              <w:rPr>
                <w:rFonts w:ascii="Times New Roman" w:eastAsia="Arial Unicode MS" w:hAnsi="Times New Roman"/>
              </w:rPr>
              <w:t>Российская Федерация</w:t>
            </w:r>
          </w:p>
          <w:p w:rsidR="00C963A7" w:rsidRPr="008A10CB" w:rsidRDefault="00C963A7" w:rsidP="00C560CA">
            <w:pPr>
              <w:jc w:val="center"/>
              <w:rPr>
                <w:rFonts w:eastAsia="Arial Unicode MS"/>
                <w:b/>
                <w:sz w:val="22"/>
              </w:rPr>
            </w:pPr>
            <w:r w:rsidRPr="008A10CB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C963A7" w:rsidRPr="008A10CB" w:rsidRDefault="00C963A7" w:rsidP="00C560CA">
            <w:pPr>
              <w:jc w:val="center"/>
              <w:rPr>
                <w:rFonts w:eastAsia="Arial Unicode MS"/>
                <w:b/>
                <w:sz w:val="22"/>
              </w:rPr>
            </w:pPr>
            <w:proofErr w:type="spellStart"/>
            <w:r w:rsidRPr="008A10CB">
              <w:rPr>
                <w:rFonts w:eastAsia="Arial Unicode MS"/>
                <w:b/>
                <w:sz w:val="22"/>
              </w:rPr>
              <w:t>Мирнинский</w:t>
            </w:r>
            <w:proofErr w:type="spellEnd"/>
            <w:r w:rsidRPr="008A10CB">
              <w:rPr>
                <w:rFonts w:eastAsia="Arial Unicode MS"/>
                <w:b/>
                <w:sz w:val="22"/>
              </w:rPr>
              <w:t xml:space="preserve"> район</w:t>
            </w:r>
          </w:p>
          <w:p w:rsidR="00C963A7" w:rsidRPr="008A10CB" w:rsidRDefault="00C963A7" w:rsidP="00C560CA">
            <w:pPr>
              <w:jc w:val="center"/>
              <w:rPr>
                <w:b/>
                <w:sz w:val="8"/>
                <w:szCs w:val="8"/>
              </w:rPr>
            </w:pPr>
          </w:p>
          <w:p w:rsidR="00C963A7" w:rsidRPr="008A10CB" w:rsidRDefault="00C963A7" w:rsidP="00C560CA">
            <w:pPr>
              <w:pStyle w:val="3"/>
              <w:rPr>
                <w:rFonts w:ascii="Times New Roman" w:hAnsi="Times New Roman"/>
              </w:rPr>
            </w:pPr>
            <w:r w:rsidRPr="008A10CB">
              <w:rPr>
                <w:rFonts w:ascii="Times New Roman" w:hAnsi="Times New Roman"/>
              </w:rPr>
              <w:t>АДМИНИСТРАЦИЯ</w:t>
            </w:r>
          </w:p>
          <w:p w:rsidR="00C963A7" w:rsidRPr="008A10CB" w:rsidRDefault="00C963A7" w:rsidP="00C560CA">
            <w:pPr>
              <w:pStyle w:val="2"/>
              <w:rPr>
                <w:rFonts w:ascii="Times New Roman" w:hAnsi="Times New Roman"/>
                <w:sz w:val="22"/>
              </w:rPr>
            </w:pPr>
            <w:r w:rsidRPr="008A10CB">
              <w:rPr>
                <w:rFonts w:ascii="Times New Roman" w:hAnsi="Times New Roman"/>
                <w:sz w:val="22"/>
              </w:rPr>
              <w:t>МУНИЦИПАЛЬНОГО ОБРАЗОВАНИЯ</w:t>
            </w:r>
          </w:p>
          <w:p w:rsidR="00C963A7" w:rsidRDefault="00C963A7" w:rsidP="00C560CA">
            <w:pPr>
              <w:jc w:val="center"/>
              <w:rPr>
                <w:rFonts w:ascii="Arial" w:hAnsi="Arial"/>
                <w:b/>
                <w:sz w:val="22"/>
              </w:rPr>
            </w:pPr>
            <w:r w:rsidRPr="008A10CB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</w:tcPr>
          <w:p w:rsidR="00C963A7" w:rsidRDefault="00C963A7" w:rsidP="00C560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652145" cy="826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6" w:type="dxa"/>
          </w:tcPr>
          <w:p w:rsidR="00C963A7" w:rsidRPr="008A10CB" w:rsidRDefault="00C963A7" w:rsidP="00C560CA">
            <w:pPr>
              <w:jc w:val="center"/>
              <w:rPr>
                <w:b/>
                <w:sz w:val="22"/>
              </w:rPr>
            </w:pPr>
            <w:r>
              <w:t xml:space="preserve"> </w:t>
            </w:r>
            <w:r w:rsidRPr="008A10CB">
              <w:rPr>
                <w:b/>
                <w:sz w:val="22"/>
              </w:rPr>
              <w:t xml:space="preserve">Россия </w:t>
            </w:r>
            <w:proofErr w:type="spellStart"/>
            <w:r w:rsidRPr="008A10CB">
              <w:rPr>
                <w:b/>
                <w:sz w:val="22"/>
              </w:rPr>
              <w:t>Федерацията</w:t>
            </w:r>
            <w:proofErr w:type="spellEnd"/>
            <w:r w:rsidRPr="008A10CB">
              <w:rPr>
                <w:b/>
                <w:sz w:val="22"/>
              </w:rPr>
              <w:t xml:space="preserve"> </w:t>
            </w:r>
          </w:p>
          <w:p w:rsidR="00C963A7" w:rsidRPr="008A10CB" w:rsidRDefault="00C963A7" w:rsidP="00C560C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A10CB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  </w:t>
            </w:r>
            <w:r w:rsidRPr="008A10CB">
              <w:rPr>
                <w:b/>
                <w:sz w:val="22"/>
                <w:szCs w:val="22"/>
              </w:rPr>
              <w:t xml:space="preserve">Саха </w:t>
            </w:r>
            <w:proofErr w:type="spellStart"/>
            <w:r w:rsidRPr="008A10CB">
              <w:rPr>
                <w:rFonts w:eastAsia="Calibri"/>
                <w:b/>
                <w:sz w:val="22"/>
                <w:szCs w:val="22"/>
                <w:lang w:eastAsia="en-US"/>
              </w:rPr>
              <w:t>Ө</w:t>
            </w:r>
            <w:proofErr w:type="gramStart"/>
            <w:r w:rsidRPr="008A10CB">
              <w:rPr>
                <w:rFonts w:eastAsia="Calibri"/>
                <w:b/>
                <w:sz w:val="22"/>
                <w:szCs w:val="22"/>
                <w:lang w:eastAsia="en-US"/>
              </w:rPr>
              <w:t>р</w:t>
            </w:r>
            <w:proofErr w:type="gramEnd"/>
            <w:r w:rsidRPr="008A10CB">
              <w:rPr>
                <w:rFonts w:eastAsia="Calibri"/>
                <w:b/>
                <w:sz w:val="22"/>
                <w:szCs w:val="22"/>
                <w:lang w:eastAsia="en-US"/>
              </w:rPr>
              <w:t>өспүүбүлүкэтэ</w:t>
            </w:r>
            <w:proofErr w:type="spellEnd"/>
            <w:r w:rsidRPr="008A10C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C963A7" w:rsidRPr="008A10CB" w:rsidRDefault="00C963A7" w:rsidP="00C560CA">
            <w:pPr>
              <w:jc w:val="center"/>
              <w:rPr>
                <w:b/>
                <w:sz w:val="22"/>
              </w:rPr>
            </w:pPr>
            <w:proofErr w:type="spellStart"/>
            <w:r w:rsidRPr="008A10CB">
              <w:rPr>
                <w:b/>
                <w:sz w:val="22"/>
              </w:rPr>
              <w:t>Мииринэй</w:t>
            </w:r>
            <w:proofErr w:type="spellEnd"/>
            <w:r w:rsidRPr="008A10CB">
              <w:rPr>
                <w:b/>
                <w:sz w:val="22"/>
              </w:rPr>
              <w:t xml:space="preserve"> </w:t>
            </w:r>
            <w:proofErr w:type="spellStart"/>
            <w:r w:rsidRPr="008A10CB">
              <w:rPr>
                <w:b/>
                <w:sz w:val="22"/>
              </w:rPr>
              <w:t>оройуона</w:t>
            </w:r>
            <w:proofErr w:type="spellEnd"/>
          </w:p>
          <w:p w:rsidR="00C963A7" w:rsidRPr="008A10CB" w:rsidRDefault="00C963A7" w:rsidP="00C560CA">
            <w:pPr>
              <w:jc w:val="center"/>
              <w:rPr>
                <w:b/>
                <w:sz w:val="8"/>
                <w:szCs w:val="8"/>
              </w:rPr>
            </w:pPr>
          </w:p>
          <w:p w:rsidR="00C963A7" w:rsidRPr="008A10CB" w:rsidRDefault="00C963A7" w:rsidP="00C560CA">
            <w:pPr>
              <w:jc w:val="center"/>
              <w:rPr>
                <w:b/>
                <w:sz w:val="22"/>
                <w:szCs w:val="22"/>
              </w:rPr>
            </w:pPr>
            <w:r w:rsidRPr="008A10CB">
              <w:rPr>
                <w:b/>
                <w:sz w:val="22"/>
                <w:szCs w:val="22"/>
              </w:rPr>
              <w:t>«</w:t>
            </w:r>
            <w:proofErr w:type="spellStart"/>
            <w:r w:rsidRPr="008A10CB">
              <w:rPr>
                <w:b/>
                <w:sz w:val="22"/>
                <w:szCs w:val="22"/>
              </w:rPr>
              <w:t>Чернышевскай</w:t>
            </w:r>
            <w:proofErr w:type="spellEnd"/>
            <w:r w:rsidRPr="008A10C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10CB">
              <w:rPr>
                <w:b/>
                <w:sz w:val="22"/>
                <w:szCs w:val="22"/>
              </w:rPr>
              <w:t>бө</w:t>
            </w:r>
            <w:proofErr w:type="spellEnd"/>
            <w:r w:rsidRPr="008A10CB">
              <w:rPr>
                <w:b/>
                <w:sz w:val="22"/>
                <w:szCs w:val="22"/>
                <w:lang w:val="en-US"/>
              </w:rPr>
              <w:t>h</w:t>
            </w:r>
            <w:proofErr w:type="spellStart"/>
            <w:r w:rsidRPr="008A10CB">
              <w:rPr>
                <w:b/>
                <w:sz w:val="22"/>
                <w:szCs w:val="22"/>
              </w:rPr>
              <w:t>үөлэгэ</w:t>
            </w:r>
            <w:proofErr w:type="spellEnd"/>
            <w:r w:rsidRPr="008A10CB">
              <w:rPr>
                <w:b/>
                <w:sz w:val="22"/>
                <w:szCs w:val="22"/>
              </w:rPr>
              <w:t>»</w:t>
            </w:r>
          </w:p>
          <w:p w:rsidR="00C963A7" w:rsidRPr="008A10CB" w:rsidRDefault="00C963A7" w:rsidP="00C560CA">
            <w:pPr>
              <w:jc w:val="center"/>
              <w:rPr>
                <w:b/>
                <w:sz w:val="22"/>
              </w:rPr>
            </w:pPr>
            <w:r w:rsidRPr="008A10CB">
              <w:rPr>
                <w:b/>
                <w:sz w:val="22"/>
              </w:rPr>
              <w:t>МУНИЦИПАЛЬНАЙ ТЭРИЛЛИИ</w:t>
            </w:r>
          </w:p>
          <w:p w:rsidR="00C963A7" w:rsidRPr="00BC6258" w:rsidRDefault="00C963A7" w:rsidP="00C560CA">
            <w:pPr>
              <w:jc w:val="center"/>
            </w:pPr>
            <w:r w:rsidRPr="008A10CB">
              <w:rPr>
                <w:b/>
                <w:sz w:val="22"/>
              </w:rPr>
              <w:t>ДЬА</w:t>
            </w:r>
            <w:proofErr w:type="gramStart"/>
            <w:r w:rsidRPr="008A10CB">
              <w:rPr>
                <w:b/>
                <w:sz w:val="22"/>
                <w:lang w:val="en-US"/>
              </w:rPr>
              <w:t>h</w:t>
            </w:r>
            <w:proofErr w:type="gramEnd"/>
            <w:r w:rsidRPr="008A10CB">
              <w:rPr>
                <w:b/>
                <w:sz w:val="22"/>
              </w:rPr>
              <w:t>АЛТАТА</w:t>
            </w:r>
          </w:p>
        </w:tc>
      </w:tr>
      <w:tr w:rsidR="00C963A7" w:rsidRPr="00BC6258" w:rsidTr="00C560CA">
        <w:tc>
          <w:tcPr>
            <w:tcW w:w="9356" w:type="dxa"/>
            <w:gridSpan w:val="3"/>
            <w:vAlign w:val="bottom"/>
          </w:tcPr>
          <w:p w:rsidR="00C963A7" w:rsidRPr="00C963A7" w:rsidRDefault="00C963A7" w:rsidP="00C560CA">
            <w:pPr>
              <w:rPr>
                <w:sz w:val="2"/>
                <w:szCs w:val="2"/>
              </w:rPr>
            </w:pPr>
          </w:p>
        </w:tc>
      </w:tr>
    </w:tbl>
    <w:p w:rsidR="00C963A7" w:rsidRDefault="00C963A7" w:rsidP="00C963A7">
      <w:pPr>
        <w:jc w:val="center"/>
        <w:rPr>
          <w:sz w:val="18"/>
          <w:szCs w:val="18"/>
        </w:rPr>
      </w:pPr>
      <w:r w:rsidRPr="00CB73AB">
        <w:rPr>
          <w:sz w:val="18"/>
          <w:szCs w:val="18"/>
        </w:rPr>
        <w:t xml:space="preserve">678175, </w:t>
      </w:r>
      <w:proofErr w:type="spellStart"/>
      <w:r w:rsidRPr="00CB73AB">
        <w:rPr>
          <w:sz w:val="18"/>
          <w:szCs w:val="18"/>
        </w:rPr>
        <w:t>Мирнинский</w:t>
      </w:r>
      <w:proofErr w:type="spellEnd"/>
      <w:r w:rsidRPr="00CB73AB">
        <w:rPr>
          <w:sz w:val="18"/>
          <w:szCs w:val="18"/>
        </w:rPr>
        <w:t xml:space="preserve"> район, </w:t>
      </w:r>
      <w:r>
        <w:rPr>
          <w:sz w:val="18"/>
          <w:szCs w:val="18"/>
        </w:rPr>
        <w:t xml:space="preserve">  </w:t>
      </w:r>
      <w:r w:rsidRPr="00CB73AB">
        <w:rPr>
          <w:sz w:val="18"/>
          <w:szCs w:val="18"/>
        </w:rPr>
        <w:t>п.</w:t>
      </w:r>
      <w:r>
        <w:rPr>
          <w:sz w:val="18"/>
          <w:szCs w:val="18"/>
        </w:rPr>
        <w:t xml:space="preserve"> Чернышевский ул. </w:t>
      </w:r>
      <w:proofErr w:type="spellStart"/>
      <w:r>
        <w:rPr>
          <w:sz w:val="18"/>
          <w:szCs w:val="18"/>
        </w:rPr>
        <w:t>Каландарашвили</w:t>
      </w:r>
      <w:proofErr w:type="spellEnd"/>
      <w:r>
        <w:rPr>
          <w:sz w:val="18"/>
          <w:szCs w:val="18"/>
        </w:rPr>
        <w:t xml:space="preserve"> 1 «А». </w:t>
      </w:r>
    </w:p>
    <w:p w:rsidR="00C963A7" w:rsidRPr="00BC6258" w:rsidRDefault="00C963A7" w:rsidP="00C963A7">
      <w:pPr>
        <w:jc w:val="center"/>
      </w:pPr>
      <w:r w:rsidRPr="00CB73AB">
        <w:rPr>
          <w:sz w:val="18"/>
          <w:szCs w:val="18"/>
        </w:rPr>
        <w:t>Телефон 7-32-59, факс 7-20-89</w:t>
      </w:r>
      <w:r>
        <w:rPr>
          <w:sz w:val="18"/>
          <w:szCs w:val="18"/>
        </w:rPr>
        <w:t xml:space="preserve">.  </w:t>
      </w:r>
      <w:r w:rsidRPr="00CB73AB">
        <w:rPr>
          <w:sz w:val="18"/>
          <w:szCs w:val="18"/>
          <w:lang w:val="en-US"/>
        </w:rPr>
        <w:t>E</w:t>
      </w:r>
      <w:r w:rsidRPr="00BC6258">
        <w:rPr>
          <w:sz w:val="18"/>
          <w:szCs w:val="18"/>
        </w:rPr>
        <w:t>-</w:t>
      </w:r>
      <w:r w:rsidRPr="00CB73AB">
        <w:rPr>
          <w:sz w:val="18"/>
          <w:szCs w:val="18"/>
          <w:lang w:val="en-US"/>
        </w:rPr>
        <w:t>mail</w:t>
      </w:r>
      <w:r w:rsidRPr="00BC6258">
        <w:rPr>
          <w:sz w:val="18"/>
          <w:szCs w:val="18"/>
        </w:rPr>
        <w:t xml:space="preserve">: </w:t>
      </w:r>
      <w:proofErr w:type="spellStart"/>
      <w:r w:rsidRPr="00CB73AB">
        <w:rPr>
          <w:sz w:val="18"/>
          <w:szCs w:val="18"/>
          <w:lang w:val="en-US"/>
        </w:rPr>
        <w:t>adm</w:t>
      </w:r>
      <w:proofErr w:type="spellEnd"/>
      <w:r w:rsidRPr="00BC6258">
        <w:rPr>
          <w:sz w:val="18"/>
          <w:szCs w:val="18"/>
        </w:rPr>
        <w:t>-</w:t>
      </w:r>
      <w:r w:rsidRPr="00CB73AB">
        <w:rPr>
          <w:sz w:val="18"/>
          <w:szCs w:val="18"/>
          <w:lang w:val="en-US"/>
        </w:rPr>
        <w:t>ok</w:t>
      </w:r>
      <w:r w:rsidRPr="00BC6258">
        <w:rPr>
          <w:sz w:val="18"/>
          <w:szCs w:val="18"/>
        </w:rPr>
        <w:t>@</w:t>
      </w:r>
      <w:r w:rsidRPr="00CB73AB">
        <w:rPr>
          <w:sz w:val="18"/>
          <w:szCs w:val="18"/>
          <w:lang w:val="en-US"/>
        </w:rPr>
        <w:t>mail</w:t>
      </w:r>
      <w:r w:rsidRPr="00BC6258">
        <w:rPr>
          <w:sz w:val="18"/>
          <w:szCs w:val="18"/>
        </w:rPr>
        <w:t>.</w:t>
      </w:r>
      <w:proofErr w:type="spellStart"/>
      <w:r w:rsidRPr="00CB73AB">
        <w:rPr>
          <w:sz w:val="18"/>
          <w:szCs w:val="18"/>
          <w:lang w:val="en-US"/>
        </w:rPr>
        <w:t>ru</w:t>
      </w:r>
      <w:proofErr w:type="spellEnd"/>
    </w:p>
    <w:p w:rsidR="00C963A7" w:rsidRPr="00C963A7" w:rsidRDefault="00C963A7" w:rsidP="00C963A7"/>
    <w:p w:rsidR="00C963A7" w:rsidRDefault="00C963A7" w:rsidP="00C963A7"/>
    <w:p w:rsidR="00C963A7" w:rsidRDefault="00C963A7" w:rsidP="00C96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07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tab/>
      </w:r>
      <w:proofErr w:type="gramStart"/>
      <w:r w:rsidRPr="00EC1F10">
        <w:rPr>
          <w:b/>
          <w:sz w:val="28"/>
          <w:szCs w:val="28"/>
        </w:rPr>
        <w:t>П</w:t>
      </w:r>
      <w:proofErr w:type="gramEnd"/>
      <w:r w:rsidRPr="00EC1F10">
        <w:rPr>
          <w:b/>
          <w:sz w:val="28"/>
          <w:szCs w:val="28"/>
        </w:rPr>
        <w:t xml:space="preserve"> О С Т А Н О В Л Е Н И Е</w:t>
      </w:r>
    </w:p>
    <w:p w:rsidR="00C963A7" w:rsidRPr="00EC1F10" w:rsidRDefault="00C963A7" w:rsidP="00C96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07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C963A7" w:rsidRPr="000B5621" w:rsidRDefault="00C963A7" w:rsidP="00C96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0B5621">
        <w:t>№</w:t>
      </w:r>
      <w:r>
        <w:t>_</w:t>
      </w:r>
      <w:r w:rsidR="00526887">
        <w:t>15/1</w:t>
      </w:r>
      <w:r w:rsidR="007C613A">
        <w:t>_</w:t>
      </w:r>
      <w:r w:rsidRPr="000B5621">
        <w:t xml:space="preserve"> «</w:t>
      </w:r>
      <w:r w:rsidR="001C601C">
        <w:t>_</w:t>
      </w:r>
      <w:r w:rsidR="00526887">
        <w:t>20</w:t>
      </w:r>
      <w:r>
        <w:t>_</w:t>
      </w:r>
      <w:r w:rsidRPr="000B5621">
        <w:t>»</w:t>
      </w:r>
      <w:r>
        <w:t>__</w:t>
      </w:r>
      <w:r w:rsidR="00526887">
        <w:t>02</w:t>
      </w:r>
      <w:r>
        <w:t>_</w:t>
      </w:r>
      <w:r w:rsidRPr="000B5621">
        <w:t>201</w:t>
      </w:r>
      <w:r w:rsidR="007C613A">
        <w:t>9</w:t>
      </w:r>
      <w:r w:rsidRPr="000B5621">
        <w:t>г.</w:t>
      </w:r>
    </w:p>
    <w:p w:rsidR="00C963A7" w:rsidRDefault="00C963A7" w:rsidP="00C96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963A7" w:rsidRDefault="00C963A7" w:rsidP="00C96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О внесении изменений и дополнений </w:t>
      </w:r>
    </w:p>
    <w:p w:rsidR="00C963A7" w:rsidRDefault="00C963A7" w:rsidP="00C96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в муниципальную  программу</w:t>
      </w:r>
    </w:p>
    <w:p w:rsidR="00C963A7" w:rsidRDefault="00C963A7" w:rsidP="00C96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«Формирование комфортной городской среды</w:t>
      </w:r>
    </w:p>
    <w:p w:rsidR="00C963A7" w:rsidRDefault="00C963A7" w:rsidP="00C96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на территории МО «Поселок Чернышевский» </w:t>
      </w:r>
    </w:p>
    <w:p w:rsidR="00C963A7" w:rsidRDefault="00C963A7" w:rsidP="00C96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на 201</w:t>
      </w:r>
      <w:r w:rsidR="00A35817">
        <w:rPr>
          <w:b/>
        </w:rPr>
        <w:t>8</w:t>
      </w:r>
      <w:r>
        <w:rPr>
          <w:b/>
        </w:rPr>
        <w:t>-2024гг.</w:t>
      </w:r>
    </w:p>
    <w:p w:rsidR="00C963A7" w:rsidRPr="009D416D" w:rsidRDefault="00C963A7" w:rsidP="00C96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42114" w:rsidRDefault="00C963A7" w:rsidP="00D72E4A">
      <w:pPr>
        <w:jc w:val="both"/>
        <w:rPr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proofErr w:type="gramStart"/>
      <w:r w:rsidRPr="009D416D">
        <w:rPr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</w:t>
      </w:r>
      <w:r>
        <w:rPr>
          <w:lang w:eastAsia="en-US"/>
        </w:rPr>
        <w:t xml:space="preserve">комфортной </w:t>
      </w:r>
      <w:r w:rsidRPr="009D416D">
        <w:rPr>
          <w:lang w:eastAsia="en-US"/>
        </w:rPr>
        <w:t xml:space="preserve">городской среды», </w:t>
      </w:r>
      <w:r w:rsidR="001C601C" w:rsidRPr="009D416D">
        <w:rPr>
          <w:lang w:eastAsia="en-US"/>
        </w:rPr>
        <w:t>Приказом Министерства строительства и жилищно-коммунального хозяйства Российской Федерации от</w:t>
      </w:r>
      <w:proofErr w:type="gramEnd"/>
      <w:r w:rsidR="001C601C" w:rsidRPr="009D416D">
        <w:rPr>
          <w:lang w:eastAsia="en-US"/>
        </w:rPr>
        <w:t xml:space="preserve"> 06.04.2017 №691/</w:t>
      </w:r>
      <w:proofErr w:type="spellStart"/>
      <w:proofErr w:type="gramStart"/>
      <w:r w:rsidR="001C601C" w:rsidRPr="009D416D">
        <w:rPr>
          <w:lang w:eastAsia="en-US"/>
        </w:rPr>
        <w:t>пр</w:t>
      </w:r>
      <w:proofErr w:type="spellEnd"/>
      <w:proofErr w:type="gramEnd"/>
      <w:r w:rsidR="001C601C" w:rsidRPr="009D416D">
        <w:rPr>
          <w:lang w:eastAsia="en-US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</w:t>
      </w:r>
      <w:r w:rsidR="001C601C">
        <w:rPr>
          <w:lang w:eastAsia="en-US"/>
        </w:rPr>
        <w:t xml:space="preserve">ипальных программ комфортной формирования </w:t>
      </w:r>
      <w:r w:rsidR="001C601C" w:rsidRPr="009D416D">
        <w:rPr>
          <w:lang w:eastAsia="en-US"/>
        </w:rPr>
        <w:t>городской среды в рамках реализации приоритетного проекта «Формирование комфортной городской среды» на 2018 - 202</w:t>
      </w:r>
      <w:r w:rsidR="001C601C">
        <w:rPr>
          <w:lang w:eastAsia="en-US"/>
        </w:rPr>
        <w:t xml:space="preserve">4 годы»  </w:t>
      </w:r>
      <w:r w:rsidR="0015156F">
        <w:rPr>
          <w:lang w:eastAsia="en-US"/>
        </w:rPr>
        <w:t>Админист</w:t>
      </w:r>
      <w:r w:rsidR="001C601C">
        <w:rPr>
          <w:lang w:eastAsia="en-US"/>
        </w:rPr>
        <w:t>рация МО «Поселок Чернышевский».</w:t>
      </w:r>
    </w:p>
    <w:p w:rsidR="00C963A7" w:rsidRPr="00D42114" w:rsidRDefault="00C963A7" w:rsidP="00D72E4A">
      <w:pPr>
        <w:jc w:val="both"/>
        <w:rPr>
          <w:b/>
          <w:lang w:eastAsia="en-US"/>
        </w:rPr>
      </w:pPr>
      <w:r w:rsidRPr="00D42114">
        <w:rPr>
          <w:b/>
          <w:lang w:eastAsia="en-US"/>
        </w:rPr>
        <w:t>ПОСТА</w:t>
      </w:r>
      <w:r w:rsidR="00D72E4A" w:rsidRPr="00D42114">
        <w:rPr>
          <w:b/>
          <w:lang w:eastAsia="en-US"/>
        </w:rPr>
        <w:t>НОВЛЯЕТ:</w:t>
      </w:r>
    </w:p>
    <w:p w:rsidR="00C963A7" w:rsidRDefault="00056BD5" w:rsidP="00056BD5">
      <w:pPr>
        <w:pStyle w:val="a5"/>
        <w:shd w:val="clear" w:color="auto" w:fill="FFFFFF"/>
        <w:tabs>
          <w:tab w:val="left" w:pos="0"/>
          <w:tab w:val="left" w:pos="142"/>
          <w:tab w:val="left" w:pos="709"/>
        </w:tabs>
        <w:ind w:left="0" w:right="6"/>
        <w:jc w:val="both"/>
        <w:rPr>
          <w:lang w:eastAsia="en-US"/>
        </w:rPr>
      </w:pPr>
      <w:r w:rsidRPr="00056BD5">
        <w:rPr>
          <w:b/>
          <w:lang w:eastAsia="en-US"/>
        </w:rPr>
        <w:t>1</w:t>
      </w:r>
      <w:r>
        <w:rPr>
          <w:lang w:eastAsia="en-US"/>
        </w:rPr>
        <w:t>.</w:t>
      </w:r>
      <w:r w:rsidR="0015156F">
        <w:rPr>
          <w:lang w:eastAsia="en-US"/>
        </w:rPr>
        <w:t>Внести изменения и дополнения в</w:t>
      </w:r>
      <w:r w:rsidR="00C963A7" w:rsidRPr="009D416D">
        <w:rPr>
          <w:lang w:eastAsia="en-US"/>
        </w:rPr>
        <w:t xml:space="preserve"> муниципальную программу «Формирование </w:t>
      </w:r>
      <w:r w:rsidR="00D72E4A">
        <w:rPr>
          <w:lang w:eastAsia="en-US"/>
        </w:rPr>
        <w:t xml:space="preserve"> </w:t>
      </w:r>
      <w:r w:rsidR="00C963A7">
        <w:rPr>
          <w:lang w:eastAsia="en-US"/>
        </w:rPr>
        <w:t xml:space="preserve">комфортной </w:t>
      </w:r>
      <w:r w:rsidR="00C963A7" w:rsidRPr="009D416D">
        <w:rPr>
          <w:lang w:eastAsia="en-US"/>
        </w:rPr>
        <w:t xml:space="preserve">городской среды </w:t>
      </w:r>
      <w:r w:rsidR="00F1717B">
        <w:rPr>
          <w:lang w:eastAsia="en-US"/>
        </w:rPr>
        <w:t xml:space="preserve">» </w:t>
      </w:r>
      <w:r w:rsidR="00C963A7" w:rsidRPr="009D416D">
        <w:rPr>
          <w:lang w:eastAsia="en-US"/>
        </w:rPr>
        <w:t xml:space="preserve"> территории МО «</w:t>
      </w:r>
      <w:r w:rsidR="00C963A7">
        <w:rPr>
          <w:lang w:eastAsia="en-US"/>
        </w:rPr>
        <w:t>Посёлок Чернышевский</w:t>
      </w:r>
      <w:r w:rsidR="00C963A7" w:rsidRPr="009D416D">
        <w:rPr>
          <w:lang w:eastAsia="en-US"/>
        </w:rPr>
        <w:t xml:space="preserve">» на </w:t>
      </w:r>
      <w:r w:rsidR="00D72E4A">
        <w:rPr>
          <w:lang w:eastAsia="en-US"/>
        </w:rPr>
        <w:t xml:space="preserve">                </w:t>
      </w:r>
      <w:r w:rsidR="00C963A7" w:rsidRPr="009D416D">
        <w:rPr>
          <w:lang w:eastAsia="en-US"/>
        </w:rPr>
        <w:t>201</w:t>
      </w:r>
      <w:r w:rsidR="00A35817">
        <w:rPr>
          <w:lang w:eastAsia="en-US"/>
        </w:rPr>
        <w:t>8</w:t>
      </w:r>
      <w:r w:rsidR="00C963A7" w:rsidRPr="009D416D">
        <w:rPr>
          <w:lang w:eastAsia="en-US"/>
        </w:rPr>
        <w:t xml:space="preserve"> - 202</w:t>
      </w:r>
      <w:r w:rsidR="00F1717B">
        <w:rPr>
          <w:lang w:eastAsia="en-US"/>
        </w:rPr>
        <w:t>4</w:t>
      </w:r>
      <w:r w:rsidR="00C963A7" w:rsidRPr="009D416D">
        <w:rPr>
          <w:lang w:eastAsia="en-US"/>
        </w:rPr>
        <w:t xml:space="preserve"> годы»</w:t>
      </w:r>
      <w:r w:rsidR="00D72E4A">
        <w:rPr>
          <w:lang w:eastAsia="en-US"/>
        </w:rPr>
        <w:t xml:space="preserve"> в новой редакции</w:t>
      </w:r>
      <w:r w:rsidR="00C963A7" w:rsidRPr="009D416D">
        <w:rPr>
          <w:lang w:eastAsia="en-US"/>
        </w:rPr>
        <w:t>, согласно приложению</w:t>
      </w:r>
      <w:r w:rsidR="00C963A7">
        <w:rPr>
          <w:lang w:eastAsia="en-US"/>
        </w:rPr>
        <w:t xml:space="preserve"> №1</w:t>
      </w:r>
      <w:r w:rsidR="00F1717B">
        <w:rPr>
          <w:lang w:eastAsia="en-US"/>
        </w:rPr>
        <w:t>.</w:t>
      </w:r>
    </w:p>
    <w:p w:rsidR="00F1717B" w:rsidRDefault="00D72E4A" w:rsidP="00D72E4A">
      <w:pPr>
        <w:pStyle w:val="a5"/>
        <w:numPr>
          <w:ilvl w:val="1"/>
          <w:numId w:val="1"/>
        </w:numPr>
        <w:shd w:val="clear" w:color="auto" w:fill="FFFFFF"/>
        <w:tabs>
          <w:tab w:val="left" w:pos="0"/>
          <w:tab w:val="left" w:pos="142"/>
          <w:tab w:val="left" w:pos="426"/>
        </w:tabs>
        <w:ind w:left="0" w:right="6" w:firstLine="0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F1717B">
        <w:rPr>
          <w:lang w:eastAsia="en-US"/>
        </w:rPr>
        <w:t xml:space="preserve">Приложение </w:t>
      </w:r>
      <w:r>
        <w:rPr>
          <w:lang w:eastAsia="en-US"/>
        </w:rPr>
        <w:t>№</w:t>
      </w:r>
      <w:r w:rsidR="00A35817">
        <w:rPr>
          <w:lang w:eastAsia="en-US"/>
        </w:rPr>
        <w:t>1</w:t>
      </w:r>
      <w:r>
        <w:rPr>
          <w:lang w:eastAsia="en-US"/>
        </w:rPr>
        <w:t xml:space="preserve"> </w:t>
      </w:r>
      <w:r w:rsidRPr="009D416D">
        <w:rPr>
          <w:lang w:eastAsia="en-US"/>
        </w:rPr>
        <w:t>муниципальн</w:t>
      </w:r>
      <w:r>
        <w:rPr>
          <w:lang w:eastAsia="en-US"/>
        </w:rPr>
        <w:t>ой</w:t>
      </w:r>
      <w:r w:rsidRPr="009D416D">
        <w:rPr>
          <w:lang w:eastAsia="en-US"/>
        </w:rPr>
        <w:t xml:space="preserve"> программ</w:t>
      </w:r>
      <w:r>
        <w:rPr>
          <w:lang w:eastAsia="en-US"/>
        </w:rPr>
        <w:t>ы</w:t>
      </w:r>
      <w:r w:rsidRPr="009D416D">
        <w:rPr>
          <w:lang w:eastAsia="en-US"/>
        </w:rPr>
        <w:t xml:space="preserve"> «Формирование </w:t>
      </w:r>
      <w:r>
        <w:rPr>
          <w:lang w:eastAsia="en-US"/>
        </w:rPr>
        <w:t xml:space="preserve">комфортной </w:t>
      </w:r>
      <w:r w:rsidRPr="009D416D">
        <w:rPr>
          <w:lang w:eastAsia="en-US"/>
        </w:rPr>
        <w:t xml:space="preserve">городской среды </w:t>
      </w:r>
      <w:r>
        <w:rPr>
          <w:lang w:eastAsia="en-US"/>
        </w:rPr>
        <w:t>» на 201</w:t>
      </w:r>
      <w:r w:rsidR="00A35817">
        <w:rPr>
          <w:lang w:eastAsia="en-US"/>
        </w:rPr>
        <w:t>8</w:t>
      </w:r>
      <w:r>
        <w:rPr>
          <w:lang w:eastAsia="en-US"/>
        </w:rPr>
        <w:t>-2024 гг. изложить в новой редакции согласно приложению  к настоящему постановлению.</w:t>
      </w:r>
    </w:p>
    <w:p w:rsidR="00D72E4A" w:rsidRDefault="00D72E4A" w:rsidP="00D72E4A">
      <w:pPr>
        <w:pStyle w:val="a5"/>
        <w:numPr>
          <w:ilvl w:val="1"/>
          <w:numId w:val="1"/>
        </w:numPr>
        <w:shd w:val="clear" w:color="auto" w:fill="FFFFFF"/>
        <w:tabs>
          <w:tab w:val="left" w:pos="0"/>
          <w:tab w:val="left" w:pos="142"/>
          <w:tab w:val="left" w:pos="426"/>
        </w:tabs>
        <w:ind w:left="0" w:right="6" w:firstLine="0"/>
        <w:jc w:val="both"/>
        <w:rPr>
          <w:lang w:eastAsia="en-US"/>
        </w:rPr>
      </w:pPr>
      <w:r>
        <w:rPr>
          <w:lang w:eastAsia="en-US"/>
        </w:rPr>
        <w:t xml:space="preserve"> Приложение №3 </w:t>
      </w:r>
      <w:r w:rsidRPr="009D416D">
        <w:rPr>
          <w:lang w:eastAsia="en-US"/>
        </w:rPr>
        <w:t>муниципальн</w:t>
      </w:r>
      <w:r>
        <w:rPr>
          <w:lang w:eastAsia="en-US"/>
        </w:rPr>
        <w:t>ой</w:t>
      </w:r>
      <w:r w:rsidRPr="009D416D">
        <w:rPr>
          <w:lang w:eastAsia="en-US"/>
        </w:rPr>
        <w:t xml:space="preserve"> программ</w:t>
      </w:r>
      <w:r>
        <w:rPr>
          <w:lang w:eastAsia="en-US"/>
        </w:rPr>
        <w:t>ы</w:t>
      </w:r>
      <w:r w:rsidRPr="009D416D">
        <w:rPr>
          <w:lang w:eastAsia="en-US"/>
        </w:rPr>
        <w:t xml:space="preserve"> «Формирование </w:t>
      </w:r>
      <w:r>
        <w:rPr>
          <w:lang w:eastAsia="en-US"/>
        </w:rPr>
        <w:t xml:space="preserve">комфортной </w:t>
      </w:r>
      <w:r w:rsidRPr="009D416D">
        <w:rPr>
          <w:lang w:eastAsia="en-US"/>
        </w:rPr>
        <w:t xml:space="preserve">городской среды </w:t>
      </w:r>
      <w:r>
        <w:rPr>
          <w:lang w:eastAsia="en-US"/>
        </w:rPr>
        <w:t>» на 201</w:t>
      </w:r>
      <w:r w:rsidR="00A35817">
        <w:rPr>
          <w:lang w:eastAsia="en-US"/>
        </w:rPr>
        <w:t>8</w:t>
      </w:r>
      <w:r>
        <w:rPr>
          <w:lang w:eastAsia="en-US"/>
        </w:rPr>
        <w:t>-2024 гг. изложить в новой редакции согласно приложению  к настоящему постановлению</w:t>
      </w:r>
    </w:p>
    <w:p w:rsidR="00C963A7" w:rsidRDefault="00056BD5" w:rsidP="00056BD5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lang w:eastAsia="en-US"/>
        </w:rPr>
      </w:pPr>
      <w:r w:rsidRPr="00056BD5">
        <w:rPr>
          <w:b/>
          <w:lang w:eastAsia="en-US"/>
        </w:rPr>
        <w:t>2</w:t>
      </w:r>
      <w:r>
        <w:rPr>
          <w:lang w:eastAsia="en-US"/>
        </w:rPr>
        <w:t>.</w:t>
      </w:r>
      <w:r w:rsidR="00C963A7">
        <w:rPr>
          <w:lang w:eastAsia="en-US"/>
        </w:rPr>
        <w:t>Данное Постановление разместить на официальном сайте МО «</w:t>
      </w:r>
      <w:proofErr w:type="spellStart"/>
      <w:r w:rsidR="00C963A7">
        <w:rPr>
          <w:lang w:eastAsia="en-US"/>
        </w:rPr>
        <w:t>Мирнинский</w:t>
      </w:r>
      <w:proofErr w:type="spellEnd"/>
      <w:r w:rsidR="00C963A7">
        <w:rPr>
          <w:lang w:eastAsia="en-US"/>
        </w:rPr>
        <w:t xml:space="preserve"> район» </w:t>
      </w:r>
      <w:r>
        <w:rPr>
          <w:lang w:eastAsia="en-US"/>
        </w:rPr>
        <w:t xml:space="preserve">                </w:t>
      </w:r>
      <w:r w:rsidR="00C963A7">
        <w:rPr>
          <w:lang w:eastAsia="en-US"/>
        </w:rPr>
        <w:t xml:space="preserve">РС (Я) </w:t>
      </w:r>
      <w:r>
        <w:rPr>
          <w:lang w:eastAsia="en-US"/>
        </w:rPr>
        <w:t xml:space="preserve"> </w:t>
      </w:r>
      <w:r w:rsidR="00C963A7" w:rsidRPr="00D72E4A">
        <w:rPr>
          <w:u w:val="single"/>
          <w:lang w:val="en-US" w:eastAsia="en-US"/>
        </w:rPr>
        <w:t>www</w:t>
      </w:r>
      <w:r w:rsidR="00C963A7" w:rsidRPr="00D72E4A">
        <w:rPr>
          <w:u w:val="single"/>
          <w:lang w:eastAsia="en-US"/>
        </w:rPr>
        <w:t xml:space="preserve">.алмазный </w:t>
      </w:r>
      <w:proofErr w:type="gramStart"/>
      <w:r w:rsidR="00C963A7" w:rsidRPr="00D72E4A">
        <w:rPr>
          <w:u w:val="single"/>
          <w:lang w:eastAsia="en-US"/>
        </w:rPr>
        <w:t>–</w:t>
      </w:r>
      <w:proofErr w:type="spellStart"/>
      <w:r w:rsidR="00C963A7" w:rsidRPr="00D72E4A">
        <w:rPr>
          <w:u w:val="single"/>
          <w:lang w:eastAsia="en-US"/>
        </w:rPr>
        <w:t>к</w:t>
      </w:r>
      <w:proofErr w:type="gramEnd"/>
      <w:r w:rsidR="00C963A7" w:rsidRPr="00D72E4A">
        <w:rPr>
          <w:u w:val="single"/>
          <w:lang w:eastAsia="en-US"/>
        </w:rPr>
        <w:t>рай.рф</w:t>
      </w:r>
      <w:proofErr w:type="spellEnd"/>
      <w:r w:rsidR="00C963A7">
        <w:rPr>
          <w:lang w:eastAsia="en-US"/>
        </w:rPr>
        <w:t xml:space="preserve"> в разделе МО «Посёлок Чернышевский»</w:t>
      </w:r>
      <w:r w:rsidR="00C963A7" w:rsidRPr="009D416D">
        <w:rPr>
          <w:lang w:eastAsia="en-US"/>
        </w:rPr>
        <w:t>.</w:t>
      </w:r>
    </w:p>
    <w:p w:rsidR="00056BD5" w:rsidRDefault="00056BD5" w:rsidP="00056BD5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lang w:eastAsia="en-US"/>
        </w:rPr>
      </w:pPr>
      <w:r w:rsidRPr="00056BD5">
        <w:rPr>
          <w:b/>
          <w:lang w:eastAsia="en-US"/>
        </w:rPr>
        <w:t>3</w:t>
      </w:r>
      <w:r>
        <w:rPr>
          <w:lang w:eastAsia="en-US"/>
        </w:rPr>
        <w:t>. Постановление вступает в силу с момента опубликования.</w:t>
      </w:r>
    </w:p>
    <w:p w:rsidR="00056BD5" w:rsidRDefault="00056BD5" w:rsidP="00056BD5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lang w:eastAsia="en-US"/>
        </w:rPr>
      </w:pPr>
      <w:r w:rsidRPr="00056BD5">
        <w:rPr>
          <w:b/>
          <w:lang w:eastAsia="en-US"/>
        </w:rPr>
        <w:t>4</w:t>
      </w:r>
      <w:r>
        <w:rPr>
          <w:lang w:eastAsia="en-US"/>
        </w:rPr>
        <w:t>. Контроль исполнения настоящего постановления оставляю за собой.</w:t>
      </w:r>
    </w:p>
    <w:p w:rsidR="00C963A7" w:rsidRDefault="00C963A7" w:rsidP="00C963A7">
      <w:pPr>
        <w:pStyle w:val="a5"/>
        <w:jc w:val="both"/>
        <w:rPr>
          <w:lang w:eastAsia="en-US"/>
        </w:rPr>
      </w:pPr>
    </w:p>
    <w:p w:rsidR="00C963A7" w:rsidRPr="009D416D" w:rsidRDefault="00C963A7" w:rsidP="00C963A7">
      <w:pPr>
        <w:shd w:val="clear" w:color="auto" w:fill="FFFFFF"/>
        <w:tabs>
          <w:tab w:val="left" w:pos="0"/>
          <w:tab w:val="left" w:pos="567"/>
        </w:tabs>
        <w:ind w:left="284" w:right="6"/>
        <w:jc w:val="both"/>
        <w:rPr>
          <w:lang w:eastAsia="en-US"/>
        </w:rPr>
      </w:pPr>
    </w:p>
    <w:p w:rsidR="00C963A7" w:rsidRDefault="00C963A7" w:rsidP="00C963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  </w:t>
      </w:r>
    </w:p>
    <w:p w:rsidR="00C963A7" w:rsidRPr="00C963A7" w:rsidRDefault="00C963A7" w:rsidP="00C963A7">
      <w:pPr>
        <w:shd w:val="clear" w:color="auto" w:fill="FFFFFF"/>
        <w:spacing w:before="75" w:after="75"/>
        <w:jc w:val="both"/>
        <w:rPr>
          <w:sz w:val="26"/>
          <w:szCs w:val="26"/>
        </w:rPr>
      </w:pPr>
      <w:r w:rsidRPr="00373A14">
        <w:t xml:space="preserve">     </w:t>
      </w:r>
    </w:p>
    <w:p w:rsidR="00C963A7" w:rsidRDefault="00C963A7" w:rsidP="00C963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</w:t>
      </w:r>
      <w:r w:rsidRPr="00810D82">
        <w:rPr>
          <w:b/>
          <w:sz w:val="28"/>
          <w:szCs w:val="28"/>
        </w:rPr>
        <w:t>лав</w:t>
      </w:r>
      <w:r w:rsidR="00C96A23">
        <w:rPr>
          <w:b/>
          <w:sz w:val="28"/>
          <w:szCs w:val="28"/>
        </w:rPr>
        <w:t>а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810D82">
        <w:rPr>
          <w:b/>
          <w:sz w:val="28"/>
          <w:szCs w:val="28"/>
        </w:rPr>
        <w:t xml:space="preserve">МО </w:t>
      </w:r>
    </w:p>
    <w:p w:rsidR="00C963A7" w:rsidRDefault="00C963A7" w:rsidP="00C963A7">
      <w:pPr>
        <w:jc w:val="both"/>
        <w:rPr>
          <w:b/>
          <w:sz w:val="28"/>
          <w:szCs w:val="28"/>
        </w:rPr>
      </w:pPr>
      <w:r w:rsidRPr="00810D82">
        <w:rPr>
          <w:b/>
          <w:sz w:val="28"/>
          <w:szCs w:val="28"/>
        </w:rPr>
        <w:t>«Посёлок Чернышевский»</w:t>
      </w:r>
      <w:r w:rsidRPr="00810D82">
        <w:rPr>
          <w:b/>
          <w:sz w:val="28"/>
          <w:szCs w:val="28"/>
        </w:rPr>
        <w:tab/>
      </w:r>
      <w:r w:rsidRPr="00810D82">
        <w:rPr>
          <w:b/>
          <w:sz w:val="28"/>
          <w:szCs w:val="28"/>
        </w:rPr>
        <w:tab/>
        <w:t xml:space="preserve">        </w:t>
      </w:r>
      <w:r w:rsidRPr="00810D82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      </w:t>
      </w:r>
      <w:r w:rsidRPr="00810D82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Л.Н. Трофимова</w:t>
      </w:r>
      <w:r w:rsidRPr="00810D82">
        <w:rPr>
          <w:b/>
          <w:sz w:val="28"/>
          <w:szCs w:val="28"/>
        </w:rPr>
        <w:t xml:space="preserve"> </w:t>
      </w:r>
    </w:p>
    <w:p w:rsidR="00C66876" w:rsidRDefault="00C66876" w:rsidP="00C963A7">
      <w:pPr>
        <w:jc w:val="both"/>
        <w:rPr>
          <w:b/>
          <w:sz w:val="28"/>
          <w:szCs w:val="28"/>
        </w:rPr>
      </w:pPr>
    </w:p>
    <w:p w:rsidR="00C66876" w:rsidRDefault="00C66876" w:rsidP="00C963A7">
      <w:pPr>
        <w:jc w:val="both"/>
        <w:rPr>
          <w:b/>
          <w:sz w:val="28"/>
          <w:szCs w:val="28"/>
        </w:rPr>
      </w:pPr>
    </w:p>
    <w:p w:rsidR="0002537A" w:rsidRPr="0002537A" w:rsidRDefault="0002537A" w:rsidP="0002537A">
      <w:pPr>
        <w:jc w:val="both"/>
        <w:rPr>
          <w:b/>
        </w:rPr>
      </w:pPr>
    </w:p>
    <w:p w:rsidR="0002537A" w:rsidRPr="0002537A" w:rsidRDefault="0002537A" w:rsidP="0002537A">
      <w:pPr>
        <w:jc w:val="both"/>
      </w:pPr>
    </w:p>
    <w:p w:rsidR="0002537A" w:rsidRPr="0002537A" w:rsidRDefault="0002537A" w:rsidP="0002537A">
      <w:pPr>
        <w:spacing w:line="259" w:lineRule="auto"/>
        <w:ind w:right="4"/>
        <w:jc w:val="right"/>
      </w:pPr>
      <w:r w:rsidRPr="0002537A">
        <w:t>Утверждена</w:t>
      </w:r>
    </w:p>
    <w:p w:rsidR="0002537A" w:rsidRPr="0002537A" w:rsidRDefault="0002537A" w:rsidP="0002537A">
      <w:pPr>
        <w:spacing w:line="259" w:lineRule="auto"/>
        <w:ind w:right="4"/>
        <w:jc w:val="right"/>
      </w:pPr>
      <w:r w:rsidRPr="0002537A">
        <w:t>Постановлением</w:t>
      </w:r>
    </w:p>
    <w:p w:rsidR="0002537A" w:rsidRPr="0002537A" w:rsidRDefault="0002537A" w:rsidP="0002537A">
      <w:pPr>
        <w:spacing w:line="259" w:lineRule="auto"/>
        <w:ind w:right="4"/>
        <w:jc w:val="right"/>
      </w:pPr>
      <w:r w:rsidRPr="0002537A">
        <w:t xml:space="preserve">№ </w:t>
      </w:r>
      <w:r w:rsidR="005914CD">
        <w:t>_</w:t>
      </w:r>
      <w:r w:rsidR="00BE6ED4">
        <w:t>15/1</w:t>
      </w:r>
      <w:r w:rsidR="005914CD">
        <w:t>_ «_</w:t>
      </w:r>
      <w:r w:rsidR="00BE6ED4">
        <w:t>27</w:t>
      </w:r>
      <w:r w:rsidR="005914CD">
        <w:t>_</w:t>
      </w:r>
      <w:r w:rsidRPr="0002537A">
        <w:t>»</w:t>
      </w:r>
      <w:r w:rsidR="005914CD">
        <w:t>__</w:t>
      </w:r>
      <w:r w:rsidR="00BE6ED4">
        <w:t>03</w:t>
      </w:r>
      <w:r w:rsidR="005914CD">
        <w:t>_</w:t>
      </w:r>
      <w:r w:rsidRPr="0002537A">
        <w:t xml:space="preserve"> 201</w:t>
      </w:r>
      <w:r w:rsidR="005914CD">
        <w:t>9</w:t>
      </w:r>
      <w:r w:rsidRPr="0002537A">
        <w:t xml:space="preserve">г. </w:t>
      </w:r>
    </w:p>
    <w:p w:rsidR="0002537A" w:rsidRPr="0002537A" w:rsidRDefault="0002537A" w:rsidP="0002537A">
      <w:pPr>
        <w:spacing w:line="259" w:lineRule="auto"/>
      </w:pPr>
      <w:r w:rsidRPr="0002537A">
        <w:t xml:space="preserve"> </w:t>
      </w:r>
    </w:p>
    <w:p w:rsidR="0002537A" w:rsidRPr="0002537A" w:rsidRDefault="0002537A" w:rsidP="0002537A">
      <w:pPr>
        <w:spacing w:after="103" w:line="244" w:lineRule="auto"/>
        <w:ind w:right="7270"/>
      </w:pPr>
      <w:r w:rsidRPr="0002537A">
        <w:rPr>
          <w:sz w:val="28"/>
        </w:rPr>
        <w:t xml:space="preserve">                                          </w:t>
      </w:r>
      <w:r w:rsidRPr="0002537A">
        <w:t xml:space="preserve"> </w:t>
      </w:r>
    </w:p>
    <w:p w:rsidR="0002537A" w:rsidRPr="0002537A" w:rsidRDefault="0002537A" w:rsidP="0002537A">
      <w:pPr>
        <w:spacing w:line="259" w:lineRule="auto"/>
        <w:ind w:left="85"/>
        <w:jc w:val="center"/>
      </w:pPr>
      <w:r w:rsidRPr="0002537A">
        <w:rPr>
          <w:sz w:val="36"/>
        </w:rPr>
        <w:t xml:space="preserve"> </w:t>
      </w:r>
    </w:p>
    <w:p w:rsidR="0002537A" w:rsidRPr="0002537A" w:rsidRDefault="0002537A" w:rsidP="0002537A">
      <w:pPr>
        <w:spacing w:line="259" w:lineRule="auto"/>
        <w:ind w:left="85"/>
        <w:jc w:val="center"/>
      </w:pPr>
      <w:r w:rsidRPr="0002537A">
        <w:rPr>
          <w:sz w:val="36"/>
        </w:rPr>
        <w:t xml:space="preserve"> </w:t>
      </w:r>
    </w:p>
    <w:p w:rsidR="0002537A" w:rsidRPr="0002537A" w:rsidRDefault="0002537A" w:rsidP="0002537A">
      <w:pPr>
        <w:spacing w:line="259" w:lineRule="auto"/>
        <w:ind w:left="85"/>
        <w:jc w:val="center"/>
      </w:pPr>
      <w:r w:rsidRPr="0002537A">
        <w:rPr>
          <w:sz w:val="36"/>
        </w:rPr>
        <w:t xml:space="preserve"> </w:t>
      </w:r>
    </w:p>
    <w:p w:rsidR="0002537A" w:rsidRPr="0002537A" w:rsidRDefault="0002537A" w:rsidP="0002537A">
      <w:pPr>
        <w:spacing w:line="259" w:lineRule="auto"/>
        <w:ind w:left="85"/>
        <w:jc w:val="center"/>
      </w:pPr>
      <w:r w:rsidRPr="0002537A">
        <w:rPr>
          <w:sz w:val="36"/>
        </w:rPr>
        <w:t xml:space="preserve"> </w:t>
      </w:r>
    </w:p>
    <w:p w:rsidR="0002537A" w:rsidRPr="0002537A" w:rsidRDefault="0002537A" w:rsidP="0002537A">
      <w:pPr>
        <w:spacing w:line="259" w:lineRule="auto"/>
        <w:ind w:left="85"/>
        <w:jc w:val="center"/>
      </w:pPr>
      <w:r w:rsidRPr="0002537A">
        <w:rPr>
          <w:sz w:val="36"/>
        </w:rPr>
        <w:t xml:space="preserve"> </w:t>
      </w:r>
    </w:p>
    <w:p w:rsidR="0002537A" w:rsidRPr="0002537A" w:rsidRDefault="0002537A" w:rsidP="0002537A">
      <w:pPr>
        <w:spacing w:line="259" w:lineRule="auto"/>
        <w:ind w:left="85"/>
        <w:jc w:val="center"/>
      </w:pPr>
      <w:r w:rsidRPr="0002537A">
        <w:rPr>
          <w:sz w:val="36"/>
        </w:rPr>
        <w:t xml:space="preserve"> </w:t>
      </w:r>
    </w:p>
    <w:p w:rsidR="0002537A" w:rsidRDefault="0002537A" w:rsidP="0002537A">
      <w:pPr>
        <w:spacing w:line="259" w:lineRule="auto"/>
        <w:ind w:left="85"/>
        <w:jc w:val="center"/>
        <w:rPr>
          <w:sz w:val="36"/>
        </w:rPr>
      </w:pPr>
    </w:p>
    <w:p w:rsidR="0002537A" w:rsidRDefault="0002537A" w:rsidP="0002537A">
      <w:pPr>
        <w:spacing w:line="259" w:lineRule="auto"/>
        <w:ind w:left="85"/>
        <w:jc w:val="center"/>
        <w:rPr>
          <w:sz w:val="36"/>
        </w:rPr>
      </w:pPr>
    </w:p>
    <w:p w:rsidR="0002537A" w:rsidRPr="0002537A" w:rsidRDefault="0002537A" w:rsidP="0002537A">
      <w:pPr>
        <w:spacing w:line="259" w:lineRule="auto"/>
        <w:ind w:left="85"/>
        <w:jc w:val="center"/>
      </w:pPr>
      <w:r w:rsidRPr="0002537A">
        <w:rPr>
          <w:sz w:val="36"/>
        </w:rPr>
        <w:t xml:space="preserve"> </w:t>
      </w:r>
    </w:p>
    <w:p w:rsidR="0002537A" w:rsidRPr="0002537A" w:rsidRDefault="0002537A" w:rsidP="0002537A">
      <w:pPr>
        <w:spacing w:line="259" w:lineRule="auto"/>
        <w:ind w:left="85"/>
        <w:jc w:val="center"/>
      </w:pPr>
      <w:r w:rsidRPr="0002537A">
        <w:rPr>
          <w:sz w:val="36"/>
        </w:rPr>
        <w:t xml:space="preserve"> </w:t>
      </w:r>
    </w:p>
    <w:p w:rsidR="0002537A" w:rsidRPr="0002537A" w:rsidRDefault="0002537A" w:rsidP="0002537A">
      <w:pPr>
        <w:spacing w:after="31" w:line="259" w:lineRule="auto"/>
        <w:ind w:left="85"/>
        <w:jc w:val="center"/>
      </w:pPr>
      <w:r w:rsidRPr="0002537A">
        <w:rPr>
          <w:sz w:val="36"/>
        </w:rPr>
        <w:t xml:space="preserve"> </w:t>
      </w:r>
    </w:p>
    <w:p w:rsidR="0002537A" w:rsidRPr="0002537A" w:rsidRDefault="0002537A" w:rsidP="0002537A">
      <w:pPr>
        <w:autoSpaceDE w:val="0"/>
        <w:autoSpaceDN w:val="0"/>
        <w:adjustRightInd w:val="0"/>
        <w:jc w:val="center"/>
        <w:rPr>
          <w:b/>
        </w:rPr>
      </w:pPr>
      <w:r w:rsidRPr="0002537A">
        <w:rPr>
          <w:b/>
        </w:rPr>
        <w:t xml:space="preserve">Муниципальная программа </w:t>
      </w:r>
    </w:p>
    <w:p w:rsidR="0002537A" w:rsidRPr="0002537A" w:rsidRDefault="0002537A" w:rsidP="0002537A">
      <w:pPr>
        <w:autoSpaceDE w:val="0"/>
        <w:autoSpaceDN w:val="0"/>
        <w:adjustRightInd w:val="0"/>
        <w:jc w:val="center"/>
        <w:rPr>
          <w:b/>
        </w:rPr>
      </w:pPr>
      <w:r w:rsidRPr="0002537A">
        <w:rPr>
          <w:b/>
        </w:rPr>
        <w:t xml:space="preserve"> «Формирование комфортной городской среды» </w:t>
      </w:r>
    </w:p>
    <w:p w:rsidR="0002537A" w:rsidRPr="0002537A" w:rsidRDefault="0002537A" w:rsidP="0002537A">
      <w:pPr>
        <w:autoSpaceDE w:val="0"/>
        <w:autoSpaceDN w:val="0"/>
        <w:adjustRightInd w:val="0"/>
        <w:jc w:val="center"/>
        <w:rPr>
          <w:b/>
        </w:rPr>
      </w:pPr>
      <w:r w:rsidRPr="0002537A">
        <w:rPr>
          <w:b/>
        </w:rPr>
        <w:t xml:space="preserve">МО «Поселок Чернышевский» </w:t>
      </w:r>
      <w:proofErr w:type="spellStart"/>
      <w:r w:rsidRPr="0002537A">
        <w:rPr>
          <w:b/>
        </w:rPr>
        <w:t>Мирнинского</w:t>
      </w:r>
      <w:proofErr w:type="spellEnd"/>
      <w:r w:rsidRPr="0002537A">
        <w:rPr>
          <w:b/>
        </w:rPr>
        <w:t xml:space="preserve"> района Р</w:t>
      </w:r>
      <w:proofErr w:type="gramStart"/>
      <w:r w:rsidRPr="0002537A">
        <w:rPr>
          <w:b/>
        </w:rPr>
        <w:t>С(</w:t>
      </w:r>
      <w:proofErr w:type="gramEnd"/>
      <w:r w:rsidRPr="0002537A">
        <w:rPr>
          <w:b/>
        </w:rPr>
        <w:t>Я)</w:t>
      </w:r>
    </w:p>
    <w:p w:rsidR="0002537A" w:rsidRPr="0002537A" w:rsidRDefault="0002537A" w:rsidP="0002537A">
      <w:pPr>
        <w:autoSpaceDE w:val="0"/>
        <w:autoSpaceDN w:val="0"/>
        <w:adjustRightInd w:val="0"/>
        <w:jc w:val="center"/>
        <w:rPr>
          <w:b/>
        </w:rPr>
      </w:pPr>
      <w:r w:rsidRPr="0002537A">
        <w:rPr>
          <w:b/>
        </w:rPr>
        <w:t>на 201</w:t>
      </w:r>
      <w:r w:rsidR="005914CD">
        <w:rPr>
          <w:b/>
        </w:rPr>
        <w:t>8</w:t>
      </w:r>
      <w:r w:rsidRPr="0002537A">
        <w:rPr>
          <w:b/>
        </w:rPr>
        <w:t xml:space="preserve"> – 202</w:t>
      </w:r>
      <w:r>
        <w:rPr>
          <w:b/>
        </w:rPr>
        <w:t>4</w:t>
      </w:r>
      <w:r w:rsidRPr="0002537A">
        <w:rPr>
          <w:b/>
        </w:rPr>
        <w:t xml:space="preserve"> годы. </w:t>
      </w:r>
    </w:p>
    <w:p w:rsidR="0002537A" w:rsidRPr="0002537A" w:rsidRDefault="0002537A" w:rsidP="0002537A">
      <w:pPr>
        <w:spacing w:line="259" w:lineRule="auto"/>
        <w:ind w:left="85"/>
        <w:jc w:val="center"/>
      </w:pPr>
      <w:r w:rsidRPr="0002537A">
        <w:rPr>
          <w:sz w:val="36"/>
        </w:rPr>
        <w:t xml:space="preserve"> </w:t>
      </w:r>
    </w:p>
    <w:p w:rsidR="0002537A" w:rsidRPr="0002537A" w:rsidRDefault="0002537A" w:rsidP="0002537A">
      <w:pPr>
        <w:spacing w:line="259" w:lineRule="auto"/>
        <w:ind w:left="85"/>
        <w:jc w:val="center"/>
      </w:pPr>
      <w:r w:rsidRPr="0002537A">
        <w:rPr>
          <w:sz w:val="36"/>
        </w:rPr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t xml:space="preserve"> </w:t>
      </w:r>
    </w:p>
    <w:p w:rsidR="0002537A" w:rsidRPr="0002537A" w:rsidRDefault="0002537A" w:rsidP="0002537A">
      <w:pPr>
        <w:spacing w:after="14" w:line="259" w:lineRule="auto"/>
      </w:pPr>
      <w:r w:rsidRPr="0002537A"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line="259" w:lineRule="auto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line="259" w:lineRule="auto"/>
        <w:ind w:left="66"/>
        <w:jc w:val="center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line="259" w:lineRule="auto"/>
        <w:ind w:left="66"/>
        <w:jc w:val="center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line="259" w:lineRule="auto"/>
        <w:ind w:left="66"/>
        <w:jc w:val="center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line="259" w:lineRule="auto"/>
        <w:ind w:left="66"/>
        <w:jc w:val="center"/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after="22" w:line="259" w:lineRule="auto"/>
        <w:ind w:left="66"/>
        <w:jc w:val="center"/>
        <w:rPr>
          <w:sz w:val="28"/>
        </w:rPr>
      </w:pPr>
      <w:r w:rsidRPr="0002537A">
        <w:rPr>
          <w:sz w:val="28"/>
        </w:rPr>
        <w:t xml:space="preserve"> </w:t>
      </w:r>
    </w:p>
    <w:p w:rsidR="0002537A" w:rsidRPr="0002537A" w:rsidRDefault="0002537A" w:rsidP="0002537A">
      <w:pPr>
        <w:spacing w:after="22" w:line="259" w:lineRule="auto"/>
        <w:ind w:left="66"/>
        <w:jc w:val="center"/>
        <w:rPr>
          <w:sz w:val="28"/>
        </w:rPr>
      </w:pPr>
    </w:p>
    <w:p w:rsidR="0002537A" w:rsidRPr="0002537A" w:rsidRDefault="0002537A" w:rsidP="0002537A">
      <w:pPr>
        <w:spacing w:after="22" w:line="259" w:lineRule="auto"/>
        <w:ind w:left="66"/>
        <w:jc w:val="center"/>
        <w:rPr>
          <w:sz w:val="28"/>
        </w:rPr>
      </w:pPr>
    </w:p>
    <w:p w:rsidR="0002537A" w:rsidRPr="0002537A" w:rsidRDefault="0002537A" w:rsidP="0002537A">
      <w:pPr>
        <w:spacing w:after="22" w:line="259" w:lineRule="auto"/>
        <w:ind w:left="66"/>
        <w:jc w:val="center"/>
        <w:rPr>
          <w:sz w:val="28"/>
        </w:rPr>
      </w:pPr>
    </w:p>
    <w:p w:rsidR="0002537A" w:rsidRPr="0002537A" w:rsidRDefault="0002537A" w:rsidP="0002537A">
      <w:pPr>
        <w:spacing w:after="22" w:line="259" w:lineRule="auto"/>
        <w:ind w:left="66"/>
        <w:jc w:val="center"/>
        <w:rPr>
          <w:sz w:val="28"/>
        </w:rPr>
      </w:pPr>
    </w:p>
    <w:p w:rsidR="0002537A" w:rsidRPr="0002537A" w:rsidRDefault="0002537A" w:rsidP="0002537A">
      <w:pPr>
        <w:spacing w:after="22" w:line="259" w:lineRule="auto"/>
        <w:ind w:left="66"/>
        <w:jc w:val="center"/>
        <w:rPr>
          <w:sz w:val="28"/>
        </w:rPr>
      </w:pPr>
    </w:p>
    <w:p w:rsidR="0002537A" w:rsidRPr="0002537A" w:rsidRDefault="0002537A" w:rsidP="004149C0">
      <w:pPr>
        <w:spacing w:line="259" w:lineRule="auto"/>
        <w:ind w:right="4"/>
        <w:rPr>
          <w:sz w:val="28"/>
        </w:rPr>
      </w:pPr>
    </w:p>
    <w:p w:rsidR="0002537A" w:rsidRPr="0002537A" w:rsidRDefault="0002537A" w:rsidP="0002537A">
      <w:pPr>
        <w:spacing w:line="259" w:lineRule="auto"/>
        <w:ind w:right="4"/>
        <w:jc w:val="center"/>
      </w:pPr>
      <w:r w:rsidRPr="0002537A">
        <w:t>201</w:t>
      </w:r>
      <w:r>
        <w:t>9</w:t>
      </w:r>
      <w:r w:rsidRPr="0002537A">
        <w:t xml:space="preserve"> год</w:t>
      </w: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8505"/>
      </w:tblGrid>
      <w:tr w:rsidR="0002537A" w:rsidRPr="0002537A" w:rsidTr="00C560CA">
        <w:trPr>
          <w:trHeight w:val="407"/>
        </w:trPr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7A" w:rsidRPr="0002537A" w:rsidRDefault="0002537A" w:rsidP="0002537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2537A" w:rsidRPr="0002537A" w:rsidRDefault="0002537A" w:rsidP="0002537A">
            <w:pPr>
              <w:jc w:val="center"/>
              <w:rPr>
                <w:rFonts w:eastAsia="Calibri"/>
                <w:b/>
                <w:lang w:eastAsia="en-US"/>
              </w:rPr>
            </w:pPr>
            <w:r w:rsidRPr="0002537A">
              <w:rPr>
                <w:rFonts w:eastAsia="Calibri"/>
                <w:b/>
                <w:lang w:eastAsia="en-US"/>
              </w:rPr>
              <w:t>ПАСПОРТ ПРОГРАММЫ</w:t>
            </w:r>
          </w:p>
          <w:p w:rsidR="0002537A" w:rsidRPr="0002537A" w:rsidRDefault="0002537A" w:rsidP="0002537A">
            <w:pPr>
              <w:jc w:val="center"/>
              <w:rPr>
                <w:rFonts w:ascii="Calibri" w:hAnsi="Calibri"/>
              </w:rPr>
            </w:pPr>
          </w:p>
        </w:tc>
      </w:tr>
      <w:tr w:rsidR="0002537A" w:rsidRPr="0002537A" w:rsidTr="005A6E50">
        <w:trPr>
          <w:trHeight w:val="72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7A" w:rsidRPr="0002537A" w:rsidRDefault="0002537A" w:rsidP="0002537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7A" w:rsidRPr="0002537A" w:rsidRDefault="0002537A" w:rsidP="0002537A">
            <w:pPr>
              <w:rPr>
                <w:rFonts w:ascii="Calibri" w:hAnsi="Calibri"/>
                <w:sz w:val="22"/>
              </w:rPr>
            </w:pPr>
          </w:p>
        </w:tc>
      </w:tr>
      <w:tr w:rsidR="0002537A" w:rsidRPr="0002537A" w:rsidTr="005A6E50">
        <w:trPr>
          <w:trHeight w:val="93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7A" w:rsidRPr="0002537A" w:rsidRDefault="0002537A" w:rsidP="0002537A">
            <w:r w:rsidRPr="0002537A">
              <w:t>Наименование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7A" w:rsidRPr="0002537A" w:rsidRDefault="0002537A" w:rsidP="0002537A">
            <w:r w:rsidRPr="0002537A">
              <w:t>Муниципальная программа "Формирование комфортной городской среды» МО "Посёлок Чернышевский Р</w:t>
            </w:r>
            <w:proofErr w:type="gramStart"/>
            <w:r w:rsidRPr="0002537A">
              <w:t>С(</w:t>
            </w:r>
            <w:proofErr w:type="gramEnd"/>
            <w:r w:rsidRPr="0002537A">
              <w:t xml:space="preserve">Я) </w:t>
            </w:r>
          </w:p>
          <w:p w:rsidR="0002537A" w:rsidRPr="0002537A" w:rsidRDefault="0002537A" w:rsidP="005914CD">
            <w:r w:rsidRPr="0002537A">
              <w:t>на 201</w:t>
            </w:r>
            <w:r w:rsidR="005914CD">
              <w:t>8</w:t>
            </w:r>
            <w:r w:rsidRPr="0002537A">
              <w:t xml:space="preserve"> - 202</w:t>
            </w:r>
            <w:r>
              <w:t>4</w:t>
            </w:r>
            <w:r w:rsidRPr="0002537A">
              <w:t xml:space="preserve"> годы"</w:t>
            </w:r>
          </w:p>
        </w:tc>
      </w:tr>
      <w:tr w:rsidR="0002537A" w:rsidRPr="0002537A" w:rsidTr="005A6E50">
        <w:trPr>
          <w:trHeight w:val="68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7A" w:rsidRPr="0002537A" w:rsidRDefault="0002537A" w:rsidP="0002537A">
            <w:r w:rsidRPr="0002537A">
              <w:t>Исполнители основных мероприятий программы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7A" w:rsidRPr="0002537A" w:rsidRDefault="0002537A" w:rsidP="0002537A">
            <w:r w:rsidRPr="0002537A">
              <w:t>Администрация МО «Посёлок Чернышевский»;</w:t>
            </w:r>
          </w:p>
          <w:p w:rsidR="0002537A" w:rsidRPr="0002537A" w:rsidRDefault="0002537A" w:rsidP="0002537A">
            <w:r w:rsidRPr="0002537A">
              <w:t>МКУ «УЖКХ» МО «Посёлок Чернышевский».</w:t>
            </w:r>
          </w:p>
        </w:tc>
      </w:tr>
      <w:tr w:rsidR="0002537A" w:rsidRPr="0002537A" w:rsidTr="005A6E50">
        <w:trPr>
          <w:trHeight w:val="122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7A" w:rsidRPr="0002537A" w:rsidRDefault="0002537A" w:rsidP="0002537A">
            <w:r w:rsidRPr="0002537A">
              <w:t xml:space="preserve">Основные цели программы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7A" w:rsidRPr="0002537A" w:rsidRDefault="0002537A" w:rsidP="0002537A">
            <w:pPr>
              <w:jc w:val="both"/>
            </w:pPr>
            <w:r w:rsidRPr="0002537A">
              <w:t xml:space="preserve">Повышение уровня качества и комфорта дворовых </w:t>
            </w:r>
            <w:r w:rsidRPr="0002537A">
              <w:br/>
              <w:t>территорий МО "Посёлок Чернышевский".</w:t>
            </w:r>
            <w:r w:rsidRPr="0002537A">
              <w:br/>
              <w:t>Благоустройство дворовых территорий, а так же общественных территорий.</w:t>
            </w:r>
            <w:r>
              <w:t xml:space="preserve"> Обеспечение формирования единого облика муниципального образования.</w:t>
            </w:r>
          </w:p>
          <w:p w:rsidR="0002537A" w:rsidRPr="0002537A" w:rsidRDefault="0002537A" w:rsidP="0002537A">
            <w:pPr>
              <w:jc w:val="both"/>
            </w:pPr>
            <w:r w:rsidRPr="0002537A">
              <w:rPr>
                <w:bCs/>
              </w:rPr>
              <w:t>Формирование у жителей патриотического образования, привитие любви и уважения к своему посёлку, к соблюдению чистоты и порядка на территории.</w:t>
            </w:r>
          </w:p>
        </w:tc>
      </w:tr>
      <w:tr w:rsidR="0002537A" w:rsidRPr="0002537A" w:rsidTr="005A6E50">
        <w:trPr>
          <w:trHeight w:val="273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7A" w:rsidRPr="0002537A" w:rsidRDefault="0002537A" w:rsidP="0002537A">
            <w:r w:rsidRPr="0002537A">
              <w:t>Основные задачи</w:t>
            </w:r>
            <w:r w:rsidRPr="0002537A">
              <w:br/>
              <w:t xml:space="preserve">программы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7A" w:rsidRPr="0002537A" w:rsidRDefault="0002537A" w:rsidP="005A6E50">
            <w:pPr>
              <w:tabs>
                <w:tab w:val="left" w:pos="6065"/>
              </w:tabs>
              <w:jc w:val="both"/>
            </w:pPr>
            <w:r w:rsidRPr="0002537A">
              <w:t xml:space="preserve">1.Приведение в удовлетворительное состояние уровня благоустройства дворовых и общественных территорий. </w:t>
            </w:r>
          </w:p>
          <w:p w:rsidR="0002537A" w:rsidRPr="0002537A" w:rsidRDefault="0002537A" w:rsidP="005A6E50">
            <w:pPr>
              <w:tabs>
                <w:tab w:val="left" w:pos="6065"/>
              </w:tabs>
              <w:ind w:right="34"/>
              <w:jc w:val="both"/>
            </w:pPr>
            <w:r w:rsidRPr="0002537A">
              <w:t>2.Обеспечение частоты, порядка дворовых и общественных территорий.</w:t>
            </w:r>
            <w:r w:rsidRPr="0002537A">
              <w:br/>
              <w:t>3. Содержание и обслуживание общественных территорий (площадей), выполнение ремонтно-реставрационных работ.</w:t>
            </w:r>
          </w:p>
          <w:p w:rsidR="0002537A" w:rsidRPr="0002537A" w:rsidRDefault="0002537A" w:rsidP="005A6E50">
            <w:pPr>
              <w:tabs>
                <w:tab w:val="left" w:pos="6065"/>
              </w:tabs>
              <w:ind w:right="34"/>
              <w:jc w:val="both"/>
            </w:pPr>
            <w:r w:rsidRPr="0002537A">
              <w:t xml:space="preserve">4.Обеспечить максимальную вовлеченность жителей поселка, общественных организаций, трудовых коллективов в реализацию мероприятий по благоустройству  общественных и дворовых территорий МО «Посёлок Чернышевский» </w:t>
            </w:r>
          </w:p>
        </w:tc>
      </w:tr>
      <w:tr w:rsidR="0002537A" w:rsidRPr="0002537A" w:rsidTr="005A6E50">
        <w:trPr>
          <w:trHeight w:val="61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7A" w:rsidRPr="0002537A" w:rsidRDefault="0002537A" w:rsidP="0002537A">
            <w:r w:rsidRPr="0002537A">
              <w:t xml:space="preserve">Сроки реализации Программы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37A" w:rsidRPr="0002537A" w:rsidRDefault="0002537A" w:rsidP="005A6E50">
            <w:r w:rsidRPr="0002537A">
              <w:t>201</w:t>
            </w:r>
            <w:r w:rsidR="005A6E50">
              <w:t>8</w:t>
            </w:r>
            <w:r w:rsidRPr="0002537A">
              <w:t xml:space="preserve"> - 202</w:t>
            </w:r>
            <w:r w:rsidR="004A4C5F">
              <w:t>4</w:t>
            </w:r>
            <w:r w:rsidRPr="0002537A">
              <w:t xml:space="preserve"> годы.</w:t>
            </w:r>
          </w:p>
        </w:tc>
      </w:tr>
      <w:tr w:rsidR="0002537A" w:rsidRPr="0002537A" w:rsidTr="005A6E50">
        <w:trPr>
          <w:trHeight w:val="2202"/>
        </w:trPr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7A" w:rsidRPr="0002537A" w:rsidRDefault="0002537A" w:rsidP="0002537A">
            <w:r w:rsidRPr="0002537A">
              <w:t>Предварительный объем и источники финансирования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7A" w:rsidRPr="0002537A" w:rsidRDefault="0002537A" w:rsidP="0002537A">
            <w:r w:rsidRPr="0002537A">
              <w:t>Общий объем финансирования программы на 201</w:t>
            </w:r>
            <w:r w:rsidR="005A6E50">
              <w:t>8</w:t>
            </w:r>
            <w:r w:rsidRPr="0002537A">
              <w:t>-202</w:t>
            </w:r>
            <w:r w:rsidR="006658A0">
              <w:t>4</w:t>
            </w:r>
            <w:r w:rsidRPr="0002537A">
              <w:t xml:space="preserve">г.г. составляет  </w:t>
            </w:r>
            <w:r w:rsidR="004149C0">
              <w:t>6125</w:t>
            </w:r>
            <w:r w:rsidRPr="0002537A">
              <w:t>,00 тыс. руб.</w:t>
            </w:r>
          </w:p>
          <w:tbl>
            <w:tblPr>
              <w:tblW w:w="8213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85"/>
              <w:gridCol w:w="992"/>
              <w:gridCol w:w="991"/>
              <w:gridCol w:w="809"/>
              <w:gridCol w:w="809"/>
              <w:gridCol w:w="809"/>
              <w:gridCol w:w="809"/>
              <w:gridCol w:w="809"/>
            </w:tblGrid>
            <w:tr w:rsidR="005A6E50" w:rsidRPr="0002537A" w:rsidTr="005A6E50">
              <w:trPr>
                <w:trHeight w:val="291"/>
              </w:trPr>
              <w:tc>
                <w:tcPr>
                  <w:tcW w:w="6595" w:type="dxa"/>
                  <w:gridSpan w:val="6"/>
                  <w:shd w:val="clear" w:color="auto" w:fill="auto"/>
                </w:tcPr>
                <w:p w:rsidR="005A6E50" w:rsidRPr="0002537A" w:rsidRDefault="005A6E50" w:rsidP="0002537A">
                  <w:pPr>
                    <w:jc w:val="center"/>
                    <w:rPr>
                      <w:b/>
                      <w:sz w:val="22"/>
                    </w:rPr>
                  </w:pPr>
                  <w:r w:rsidRPr="0002537A">
                    <w:rPr>
                      <w:b/>
                      <w:sz w:val="22"/>
                    </w:rPr>
                    <w:t>Финансирование программы по годам (тыс. руб.)</w:t>
                  </w:r>
                </w:p>
              </w:tc>
              <w:tc>
                <w:tcPr>
                  <w:tcW w:w="809" w:type="dxa"/>
                </w:tcPr>
                <w:p w:rsidR="005A6E50" w:rsidRPr="0002537A" w:rsidRDefault="005A6E50" w:rsidP="0002537A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809" w:type="dxa"/>
                </w:tcPr>
                <w:p w:rsidR="005A6E50" w:rsidRPr="0002537A" w:rsidRDefault="005A6E50" w:rsidP="0002537A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</w:tr>
            <w:tr w:rsidR="005A6E50" w:rsidRPr="0002537A" w:rsidTr="005A6E50">
              <w:trPr>
                <w:trHeight w:val="278"/>
              </w:trPr>
              <w:tc>
                <w:tcPr>
                  <w:tcW w:w="2185" w:type="dxa"/>
                  <w:shd w:val="clear" w:color="auto" w:fill="auto"/>
                </w:tcPr>
                <w:p w:rsidR="005A6E50" w:rsidRPr="0002537A" w:rsidRDefault="005A6E50" w:rsidP="0002537A">
                  <w:pPr>
                    <w:rPr>
                      <w:b/>
                      <w:sz w:val="22"/>
                    </w:rPr>
                  </w:pPr>
                  <w:r w:rsidRPr="0002537A">
                    <w:rPr>
                      <w:b/>
                      <w:sz w:val="22"/>
                    </w:rPr>
                    <w:t>Источники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A6E50" w:rsidRPr="0002537A" w:rsidRDefault="005A6E50" w:rsidP="0002537A">
                  <w:pPr>
                    <w:rPr>
                      <w:b/>
                      <w:sz w:val="22"/>
                    </w:rPr>
                  </w:pPr>
                  <w:r w:rsidRPr="0002537A">
                    <w:rPr>
                      <w:b/>
                      <w:sz w:val="22"/>
                    </w:rPr>
                    <w:t>2018г.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5A6E50" w:rsidRPr="0002537A" w:rsidRDefault="005A6E50" w:rsidP="0002537A">
                  <w:pPr>
                    <w:rPr>
                      <w:b/>
                      <w:sz w:val="22"/>
                    </w:rPr>
                  </w:pPr>
                  <w:r w:rsidRPr="0002537A">
                    <w:rPr>
                      <w:b/>
                      <w:sz w:val="22"/>
                    </w:rPr>
                    <w:t>2019г.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5A6E50" w:rsidRPr="0002537A" w:rsidRDefault="005A6E50" w:rsidP="0002537A">
                  <w:pPr>
                    <w:rPr>
                      <w:b/>
                      <w:sz w:val="22"/>
                    </w:rPr>
                  </w:pPr>
                  <w:r w:rsidRPr="0002537A">
                    <w:rPr>
                      <w:b/>
                      <w:sz w:val="22"/>
                    </w:rPr>
                    <w:t>2020г.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5A6E50" w:rsidRPr="0002537A" w:rsidRDefault="005A6E50" w:rsidP="0002537A">
                  <w:pPr>
                    <w:rPr>
                      <w:b/>
                      <w:sz w:val="22"/>
                    </w:rPr>
                  </w:pPr>
                  <w:r w:rsidRPr="0002537A">
                    <w:rPr>
                      <w:b/>
                      <w:sz w:val="22"/>
                    </w:rPr>
                    <w:t>2021г.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5A6E50" w:rsidRPr="0002537A" w:rsidRDefault="005A6E50" w:rsidP="0002537A">
                  <w:pPr>
                    <w:rPr>
                      <w:b/>
                      <w:sz w:val="22"/>
                    </w:rPr>
                  </w:pPr>
                  <w:r w:rsidRPr="0002537A">
                    <w:rPr>
                      <w:b/>
                      <w:sz w:val="22"/>
                    </w:rPr>
                    <w:t>2022г.</w:t>
                  </w:r>
                </w:p>
              </w:tc>
              <w:tc>
                <w:tcPr>
                  <w:tcW w:w="809" w:type="dxa"/>
                </w:tcPr>
                <w:p w:rsidR="005A6E50" w:rsidRPr="0002537A" w:rsidRDefault="005A6E50" w:rsidP="0002537A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2023г.</w:t>
                  </w:r>
                </w:p>
              </w:tc>
              <w:tc>
                <w:tcPr>
                  <w:tcW w:w="809" w:type="dxa"/>
                </w:tcPr>
                <w:p w:rsidR="005A6E50" w:rsidRPr="0002537A" w:rsidRDefault="005A6E50" w:rsidP="0002537A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2024г.</w:t>
                  </w:r>
                </w:p>
              </w:tc>
            </w:tr>
            <w:tr w:rsidR="005A6E50" w:rsidRPr="0002537A" w:rsidTr="005A6E50">
              <w:trPr>
                <w:trHeight w:val="278"/>
              </w:trPr>
              <w:tc>
                <w:tcPr>
                  <w:tcW w:w="2185" w:type="dxa"/>
                  <w:shd w:val="clear" w:color="auto" w:fill="auto"/>
                </w:tcPr>
                <w:p w:rsidR="005A6E50" w:rsidRPr="0002537A" w:rsidRDefault="005A6E50" w:rsidP="0002537A">
                  <w:pPr>
                    <w:rPr>
                      <w:sz w:val="22"/>
                    </w:rPr>
                  </w:pPr>
                  <w:r w:rsidRPr="0002537A">
                    <w:rPr>
                      <w:sz w:val="22"/>
                    </w:rPr>
                    <w:t>Гос. бюджет Р</w:t>
                  </w:r>
                  <w:proofErr w:type="gramStart"/>
                  <w:r w:rsidRPr="0002537A">
                    <w:rPr>
                      <w:sz w:val="22"/>
                    </w:rPr>
                    <w:t>С(</w:t>
                  </w:r>
                  <w:proofErr w:type="gramEnd"/>
                  <w:r w:rsidRPr="0002537A">
                    <w:rPr>
                      <w:sz w:val="22"/>
                    </w:rPr>
                    <w:t>Я)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A6E50" w:rsidRPr="0002537A" w:rsidRDefault="005A6E50" w:rsidP="0002537A">
                  <w:pPr>
                    <w:jc w:val="center"/>
                    <w:rPr>
                      <w:sz w:val="22"/>
                    </w:rPr>
                  </w:pPr>
                  <w:r w:rsidRPr="0002537A">
                    <w:rPr>
                      <w:sz w:val="22"/>
                    </w:rPr>
                    <w:t>-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5A6E50" w:rsidRPr="0002537A" w:rsidRDefault="005A6E50" w:rsidP="0002537A">
                  <w:pPr>
                    <w:jc w:val="center"/>
                    <w:rPr>
                      <w:sz w:val="22"/>
                    </w:rPr>
                  </w:pPr>
                  <w:r w:rsidRPr="0002537A">
                    <w:rPr>
                      <w:sz w:val="22"/>
                    </w:rPr>
                    <w:t>4500,00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5A6E50" w:rsidRPr="0002537A" w:rsidRDefault="00897C65" w:rsidP="0002537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-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5A6E50" w:rsidRPr="0002537A" w:rsidRDefault="00897C65" w:rsidP="0002537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-</w:t>
                  </w:r>
                </w:p>
              </w:tc>
              <w:tc>
                <w:tcPr>
                  <w:tcW w:w="809" w:type="dxa"/>
                  <w:shd w:val="clear" w:color="auto" w:fill="auto"/>
                </w:tcPr>
                <w:p w:rsidR="005A6E50" w:rsidRPr="0002537A" w:rsidRDefault="00897C65" w:rsidP="0002537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-</w:t>
                  </w:r>
                </w:p>
              </w:tc>
              <w:tc>
                <w:tcPr>
                  <w:tcW w:w="809" w:type="dxa"/>
                </w:tcPr>
                <w:p w:rsidR="005A6E50" w:rsidRPr="0002537A" w:rsidRDefault="00897C65" w:rsidP="0002537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-</w:t>
                  </w:r>
                </w:p>
              </w:tc>
              <w:tc>
                <w:tcPr>
                  <w:tcW w:w="809" w:type="dxa"/>
                </w:tcPr>
                <w:p w:rsidR="005A6E50" w:rsidRPr="0002537A" w:rsidRDefault="00897C65" w:rsidP="0002537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-</w:t>
                  </w:r>
                </w:p>
              </w:tc>
            </w:tr>
            <w:tr w:rsidR="005A6E50" w:rsidRPr="0002537A" w:rsidTr="005A6E50">
              <w:trPr>
                <w:trHeight w:val="291"/>
              </w:trPr>
              <w:tc>
                <w:tcPr>
                  <w:tcW w:w="2185" w:type="dxa"/>
                  <w:shd w:val="clear" w:color="auto" w:fill="auto"/>
                </w:tcPr>
                <w:p w:rsidR="005A6E50" w:rsidRPr="0002537A" w:rsidRDefault="005A6E50" w:rsidP="0002537A">
                  <w:pPr>
                    <w:rPr>
                      <w:sz w:val="22"/>
                    </w:rPr>
                  </w:pPr>
                  <w:r w:rsidRPr="0002537A">
                    <w:rPr>
                      <w:sz w:val="22"/>
                    </w:rPr>
                    <w:t>Бюджет МО района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5A6E50" w:rsidRPr="0002537A" w:rsidRDefault="005A6E50" w:rsidP="0002537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500,00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5A6E50" w:rsidRPr="0002537A" w:rsidRDefault="00C666F6" w:rsidP="00C666F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700</w:t>
                  </w:r>
                  <w:r w:rsidR="005A6E50">
                    <w:rPr>
                      <w:sz w:val="22"/>
                    </w:rPr>
                    <w:t>,00</w:t>
                  </w:r>
                </w:p>
              </w:tc>
              <w:tc>
                <w:tcPr>
                  <w:tcW w:w="809" w:type="dxa"/>
                  <w:shd w:val="clear" w:color="auto" w:fill="auto"/>
                  <w:vAlign w:val="center"/>
                </w:tcPr>
                <w:p w:rsidR="005A6E50" w:rsidRPr="0002537A" w:rsidRDefault="005A6E50" w:rsidP="005A6E5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2000,</w:t>
                  </w:r>
                  <w:r w:rsidRPr="0002537A">
                    <w:rPr>
                      <w:sz w:val="22"/>
                    </w:rPr>
                    <w:t>00</w:t>
                  </w:r>
                </w:p>
              </w:tc>
              <w:tc>
                <w:tcPr>
                  <w:tcW w:w="809" w:type="dxa"/>
                  <w:shd w:val="clear" w:color="auto" w:fill="auto"/>
                  <w:vAlign w:val="center"/>
                </w:tcPr>
                <w:p w:rsidR="005A6E50" w:rsidRPr="0002537A" w:rsidRDefault="005A6E50" w:rsidP="005A6E5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3140,00</w:t>
                  </w:r>
                </w:p>
              </w:tc>
              <w:tc>
                <w:tcPr>
                  <w:tcW w:w="809" w:type="dxa"/>
                  <w:shd w:val="clear" w:color="auto" w:fill="auto"/>
                  <w:vAlign w:val="center"/>
                </w:tcPr>
                <w:p w:rsidR="005A6E50" w:rsidRPr="0002537A" w:rsidRDefault="005A6E50" w:rsidP="0002537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2050</w:t>
                  </w:r>
                  <w:r w:rsidRPr="0002537A">
                    <w:rPr>
                      <w:sz w:val="22"/>
                    </w:rPr>
                    <w:t>,00</w:t>
                  </w:r>
                </w:p>
              </w:tc>
              <w:tc>
                <w:tcPr>
                  <w:tcW w:w="809" w:type="dxa"/>
                </w:tcPr>
                <w:p w:rsidR="005A6E50" w:rsidRDefault="005A6E50" w:rsidP="0002537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1800,00</w:t>
                  </w:r>
                </w:p>
              </w:tc>
              <w:tc>
                <w:tcPr>
                  <w:tcW w:w="809" w:type="dxa"/>
                </w:tcPr>
                <w:p w:rsidR="005A6E50" w:rsidRDefault="005A6E50" w:rsidP="0002537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1450,00</w:t>
                  </w:r>
                </w:p>
              </w:tc>
            </w:tr>
            <w:tr w:rsidR="005A6E50" w:rsidRPr="0002537A" w:rsidTr="005A6E50">
              <w:trPr>
                <w:trHeight w:val="291"/>
              </w:trPr>
              <w:tc>
                <w:tcPr>
                  <w:tcW w:w="2185" w:type="dxa"/>
                  <w:shd w:val="clear" w:color="auto" w:fill="auto"/>
                </w:tcPr>
                <w:p w:rsidR="005A6E50" w:rsidRPr="0002537A" w:rsidRDefault="005A6E50" w:rsidP="0002537A">
                  <w:pPr>
                    <w:rPr>
                      <w:sz w:val="22"/>
                    </w:rPr>
                  </w:pPr>
                  <w:r w:rsidRPr="0002537A">
                    <w:rPr>
                      <w:sz w:val="22"/>
                    </w:rPr>
                    <w:t>Местный бюджет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A6E50" w:rsidRPr="0002537A" w:rsidRDefault="005A6E50" w:rsidP="0002537A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</w:tcPr>
                <w:p w:rsidR="005A6E50" w:rsidRPr="0002537A" w:rsidRDefault="005A6E50" w:rsidP="0002537A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5A6E50" w:rsidRPr="0002537A" w:rsidRDefault="005A6E50" w:rsidP="0002537A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5A6E50" w:rsidRPr="0002537A" w:rsidRDefault="005A6E50" w:rsidP="0002537A">
                  <w:pPr>
                    <w:rPr>
                      <w:sz w:val="22"/>
                    </w:rPr>
                  </w:pPr>
                </w:p>
              </w:tc>
              <w:tc>
                <w:tcPr>
                  <w:tcW w:w="809" w:type="dxa"/>
                  <w:shd w:val="clear" w:color="auto" w:fill="auto"/>
                </w:tcPr>
                <w:p w:rsidR="005A6E50" w:rsidRPr="0002537A" w:rsidRDefault="005A6E50" w:rsidP="0002537A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809" w:type="dxa"/>
                </w:tcPr>
                <w:p w:rsidR="005A6E50" w:rsidRPr="0002537A" w:rsidRDefault="005A6E50" w:rsidP="0002537A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809" w:type="dxa"/>
                </w:tcPr>
                <w:p w:rsidR="005A6E50" w:rsidRPr="0002537A" w:rsidRDefault="005A6E50" w:rsidP="0002537A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02537A" w:rsidRPr="0002537A" w:rsidRDefault="0002537A" w:rsidP="0002537A"/>
        </w:tc>
      </w:tr>
      <w:tr w:rsidR="0002537A" w:rsidRPr="0002537A" w:rsidTr="005A6E50">
        <w:trPr>
          <w:trHeight w:val="2639"/>
        </w:trPr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7A" w:rsidRPr="0002537A" w:rsidRDefault="0002537A" w:rsidP="0002537A">
            <w:r w:rsidRPr="0002537A">
              <w:t>Ожидаемые конечные результаты</w:t>
            </w:r>
            <w:r w:rsidRPr="0002537A">
              <w:br/>
              <w:t xml:space="preserve">Муниципальной Программы 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37A" w:rsidRPr="0002537A" w:rsidRDefault="0002537A" w:rsidP="005A6E50">
            <w:pPr>
              <w:jc w:val="both"/>
            </w:pPr>
            <w:r w:rsidRPr="0002537A">
              <w:t>Обеспечить благоустройство всех заявленных дворовых и общественных территорий участвующих в программе.</w:t>
            </w:r>
          </w:p>
          <w:p w:rsidR="0002537A" w:rsidRPr="0002537A" w:rsidRDefault="0002537A" w:rsidP="005A6E50">
            <w:pPr>
              <w:jc w:val="both"/>
            </w:pPr>
            <w:r w:rsidRPr="0002537A">
              <w:t>Изменение внешнего вида дворовых и общественных территорий МО «Посёлок Чернышевский».</w:t>
            </w:r>
          </w:p>
          <w:p w:rsidR="0002537A" w:rsidRPr="0002537A" w:rsidRDefault="0002537A" w:rsidP="005A6E50">
            <w:pPr>
              <w:jc w:val="both"/>
            </w:pPr>
            <w:r w:rsidRPr="0002537A">
              <w:t>Улучшение качества жизни и отдыха жителей посёлка, создание благоприятных условий обеспечивающих возможность комфортного и безопасного проживания на территории МО «Посёлок Чернышевский», а так же активное участие жителей посёлка в реализации мероприятий программы.</w:t>
            </w:r>
          </w:p>
        </w:tc>
      </w:tr>
      <w:tr w:rsidR="0002537A" w:rsidRPr="0002537A" w:rsidTr="005A6E50">
        <w:trPr>
          <w:trHeight w:val="1492"/>
        </w:trPr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537A" w:rsidRPr="0002537A" w:rsidRDefault="0002537A" w:rsidP="0002537A">
            <w:r w:rsidRPr="0002537A">
              <w:t>Система организации контроля над исполнением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7A" w:rsidRPr="0002537A" w:rsidRDefault="0002537A" w:rsidP="00A35817">
            <w:pPr>
              <w:jc w:val="both"/>
            </w:pPr>
            <w:proofErr w:type="gramStart"/>
            <w:r w:rsidRPr="0002537A">
              <w:t>Контроль за</w:t>
            </w:r>
            <w:proofErr w:type="gramEnd"/>
            <w:r w:rsidRPr="0002537A">
              <w:t xml:space="preserve"> ходом реализации Программы осуществляет Администрация МО «Посёлок Чернышевский» в соответствии с её полномочиями, установленными Федеральным и Республиканским законодательством.</w:t>
            </w:r>
          </w:p>
        </w:tc>
      </w:tr>
    </w:tbl>
    <w:p w:rsidR="0002537A" w:rsidRPr="0002537A" w:rsidRDefault="0002537A" w:rsidP="0002537A"/>
    <w:p w:rsidR="0002537A" w:rsidRPr="0002537A" w:rsidRDefault="0002537A" w:rsidP="0002537A">
      <w:pPr>
        <w:jc w:val="center"/>
        <w:rPr>
          <w:b/>
        </w:rPr>
      </w:pPr>
    </w:p>
    <w:p w:rsidR="0002537A" w:rsidRPr="0002537A" w:rsidRDefault="0002537A" w:rsidP="0002537A">
      <w:pPr>
        <w:numPr>
          <w:ilvl w:val="0"/>
          <w:numId w:val="4"/>
        </w:numPr>
        <w:spacing w:after="12" w:line="267" w:lineRule="auto"/>
        <w:contextualSpacing/>
        <w:jc w:val="center"/>
        <w:rPr>
          <w:b/>
        </w:rPr>
      </w:pPr>
      <w:r w:rsidRPr="0002537A">
        <w:rPr>
          <w:b/>
        </w:rPr>
        <w:t>Обоснование разработки программы</w:t>
      </w:r>
    </w:p>
    <w:p w:rsidR="0002537A" w:rsidRPr="0002537A" w:rsidRDefault="0002537A" w:rsidP="0002537A">
      <w:pPr>
        <w:ind w:left="708"/>
        <w:rPr>
          <w:b/>
        </w:rPr>
      </w:pPr>
    </w:p>
    <w:p w:rsidR="0002537A" w:rsidRPr="0002537A" w:rsidRDefault="0002537A" w:rsidP="0002537A">
      <w:pPr>
        <w:ind w:left="284"/>
      </w:pPr>
      <w:r w:rsidRPr="0002537A">
        <w:t xml:space="preserve">    Программа определяет комплекс мероприятий, направленных на обеспечение единых подходов и приоритетов формирования комфортной и современной городской среды на территории МО «Посёлок Чернышевский»</w:t>
      </w:r>
    </w:p>
    <w:p w:rsidR="0002537A" w:rsidRPr="0002537A" w:rsidRDefault="0002537A" w:rsidP="00510290">
      <w:pPr>
        <w:ind w:left="284"/>
        <w:jc w:val="both"/>
      </w:pPr>
      <w:r w:rsidRPr="0002537A">
        <w:t xml:space="preserve">    При разработке учитывались требования в соответствии с действующим законодательством и нормативными правовыми актами:</w:t>
      </w:r>
    </w:p>
    <w:p w:rsidR="0002537A" w:rsidRPr="0002537A" w:rsidRDefault="0002537A" w:rsidP="0002537A">
      <w:pPr>
        <w:numPr>
          <w:ilvl w:val="0"/>
          <w:numId w:val="3"/>
        </w:numPr>
        <w:spacing w:after="12" w:line="267" w:lineRule="auto"/>
        <w:contextualSpacing/>
        <w:jc w:val="both"/>
      </w:pPr>
      <w:r w:rsidRPr="0002537A">
        <w:t>Правительства Российской Федерации от 10.02.2017г.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среды.</w:t>
      </w:r>
    </w:p>
    <w:p w:rsidR="0002537A" w:rsidRPr="0002537A" w:rsidRDefault="0002537A" w:rsidP="0002537A">
      <w:pPr>
        <w:numPr>
          <w:ilvl w:val="0"/>
          <w:numId w:val="3"/>
        </w:numPr>
        <w:spacing w:after="12" w:line="267" w:lineRule="auto"/>
        <w:contextualSpacing/>
        <w:jc w:val="both"/>
      </w:pPr>
      <w:r w:rsidRPr="0002537A">
        <w:t>Приказа Министерства строительства и жилищно-коммунального хозяйства Российской Федерации от 06.04.2017г. № 691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формирование современной городской среды в рамках о реализации приоритетного проекта» Формирование современной городской среды на 2018-202</w:t>
      </w:r>
      <w:r w:rsidR="00D437D8">
        <w:t>4г</w:t>
      </w:r>
      <w:r w:rsidRPr="0002537A">
        <w:t>г.</w:t>
      </w:r>
    </w:p>
    <w:p w:rsidR="00A35817" w:rsidRDefault="0002537A" w:rsidP="00A35817">
      <w:pPr>
        <w:numPr>
          <w:ilvl w:val="0"/>
          <w:numId w:val="3"/>
        </w:numPr>
        <w:spacing w:after="12" w:line="267" w:lineRule="auto"/>
        <w:contextualSpacing/>
        <w:jc w:val="both"/>
      </w:pPr>
      <w:r w:rsidRPr="0002537A">
        <w:t>Методическим рекомендациям по проведению инвентаризации дворовых и общественных территорий (с учетом их физического состояния), объектов недвижимого имущества (включая объекты незавершенного строительства) и земельных участков, уровня благоустройства прилегающих территорий индивидуальных жилых и земельных участков, предоставленных для их размещения от 12.07.2017г. №316-п</w:t>
      </w:r>
    </w:p>
    <w:p w:rsidR="0002537A" w:rsidRPr="0002537A" w:rsidRDefault="00A35817" w:rsidP="00A35817">
      <w:pPr>
        <w:numPr>
          <w:ilvl w:val="0"/>
          <w:numId w:val="3"/>
        </w:numPr>
        <w:spacing w:after="12" w:line="267" w:lineRule="auto"/>
        <w:contextualSpacing/>
        <w:jc w:val="both"/>
      </w:pPr>
      <w:r>
        <w:rPr>
          <w:lang w:eastAsia="en-US"/>
        </w:rPr>
        <w:t xml:space="preserve"> </w:t>
      </w:r>
      <w:r w:rsidRPr="009D416D">
        <w:rPr>
          <w:lang w:eastAsia="en-US"/>
        </w:rPr>
        <w:t xml:space="preserve">Приказом Министерства строительства и жилищно-коммунального хозяйства </w:t>
      </w:r>
      <w:r>
        <w:rPr>
          <w:lang w:eastAsia="en-US"/>
        </w:rPr>
        <w:t xml:space="preserve">                                      </w:t>
      </w:r>
      <w:r w:rsidRPr="009D416D">
        <w:rPr>
          <w:lang w:eastAsia="en-US"/>
        </w:rPr>
        <w:t xml:space="preserve">Российской Федерации от </w:t>
      </w:r>
      <w:r>
        <w:rPr>
          <w:lang w:eastAsia="en-US"/>
        </w:rPr>
        <w:t>18.03.2019г.</w:t>
      </w:r>
      <w:r w:rsidRPr="009D416D">
        <w:rPr>
          <w:lang w:eastAsia="en-US"/>
        </w:rPr>
        <w:t xml:space="preserve"> №</w:t>
      </w:r>
      <w:r>
        <w:rPr>
          <w:lang w:eastAsia="en-US"/>
        </w:rPr>
        <w:t>162</w:t>
      </w:r>
      <w:r w:rsidRPr="009D416D">
        <w:rPr>
          <w:lang w:eastAsia="en-US"/>
        </w:rPr>
        <w:t>/</w:t>
      </w:r>
      <w:proofErr w:type="spellStart"/>
      <w:proofErr w:type="gramStart"/>
      <w:r w:rsidRPr="009D416D">
        <w:rPr>
          <w:lang w:eastAsia="en-US"/>
        </w:rPr>
        <w:t>пр</w:t>
      </w:r>
      <w:proofErr w:type="spellEnd"/>
      <w:proofErr w:type="gramEnd"/>
      <w:r w:rsidRPr="009D416D">
        <w:rPr>
          <w:lang w:eastAsia="en-US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</w:t>
      </w:r>
      <w:r>
        <w:rPr>
          <w:lang w:eastAsia="en-US"/>
        </w:rPr>
        <w:t xml:space="preserve">ипальных программ формирования современной городской </w:t>
      </w:r>
      <w:r w:rsidRPr="009D416D">
        <w:rPr>
          <w:lang w:eastAsia="en-US"/>
        </w:rPr>
        <w:t xml:space="preserve"> среды в рамках реализации приоритетного проекта «Формирование комфортной городской среды»</w:t>
      </w:r>
      <w:r w:rsidR="00510290">
        <w:t>.</w:t>
      </w:r>
      <w:r w:rsidR="0002537A" w:rsidRPr="0002537A">
        <w:t xml:space="preserve">  В соответствии с указанными документами и нормативными правовыми актами основными приоритетами реализации муниципальной программы являются:</w:t>
      </w:r>
    </w:p>
    <w:p w:rsidR="0002537A" w:rsidRPr="0002537A" w:rsidRDefault="0002537A" w:rsidP="00A35817">
      <w:pPr>
        <w:ind w:left="709"/>
        <w:jc w:val="both"/>
      </w:pPr>
      <w:r w:rsidRPr="0002537A">
        <w:t>- повышение уровня благоустройства дворовых и общественных территорий МО «Посёлок Чернышевский»;</w:t>
      </w:r>
    </w:p>
    <w:p w:rsidR="0002537A" w:rsidRPr="0002537A" w:rsidRDefault="0002537A" w:rsidP="00A35817">
      <w:pPr>
        <w:ind w:left="709"/>
        <w:jc w:val="both"/>
      </w:pPr>
      <w:r w:rsidRPr="0002537A">
        <w:t>- повышение уровня вовлеченности жителей поселения, общественных организаций, трудовых коллективов в мероприятия по благоустройству поселения;</w:t>
      </w:r>
    </w:p>
    <w:p w:rsidR="0002537A" w:rsidRPr="0002537A" w:rsidRDefault="0002537A" w:rsidP="00A35817">
      <w:pPr>
        <w:ind w:left="709"/>
        <w:jc w:val="both"/>
      </w:pPr>
      <w:r w:rsidRPr="0002537A">
        <w:t>- обеспечение создания и развития объектов благоустройства на территории МО «Посёлок Чернышевский», включая объекты, находящиеся в частной собственности и прилегающие к ним территории.</w:t>
      </w:r>
    </w:p>
    <w:p w:rsidR="0002537A" w:rsidRPr="0002537A" w:rsidRDefault="0002537A" w:rsidP="00A35817">
      <w:pPr>
        <w:ind w:left="709"/>
      </w:pPr>
    </w:p>
    <w:p w:rsidR="0002537A" w:rsidRPr="0002537A" w:rsidRDefault="0002537A" w:rsidP="0002537A">
      <w:pPr>
        <w:ind w:left="360"/>
        <w:jc w:val="center"/>
        <w:rPr>
          <w:b/>
        </w:rPr>
      </w:pPr>
      <w:r w:rsidRPr="0002537A">
        <w:rPr>
          <w:b/>
        </w:rPr>
        <w:t>2.Основные характеристики текущего состояния дворовых и общественных</w:t>
      </w:r>
    </w:p>
    <w:p w:rsidR="0002537A" w:rsidRPr="0002537A" w:rsidRDefault="0002537A" w:rsidP="0002537A">
      <w:pPr>
        <w:ind w:left="360"/>
        <w:jc w:val="center"/>
        <w:rPr>
          <w:b/>
        </w:rPr>
      </w:pPr>
      <w:r w:rsidRPr="0002537A">
        <w:rPr>
          <w:b/>
        </w:rPr>
        <w:t xml:space="preserve"> территорий поселения, основные проблемы комплексного </w:t>
      </w:r>
    </w:p>
    <w:p w:rsidR="0002537A" w:rsidRPr="0002537A" w:rsidRDefault="0002537A" w:rsidP="0002537A">
      <w:pPr>
        <w:ind w:left="360"/>
        <w:jc w:val="center"/>
        <w:rPr>
          <w:b/>
        </w:rPr>
      </w:pPr>
      <w:r w:rsidRPr="0002537A">
        <w:rPr>
          <w:b/>
        </w:rPr>
        <w:t>благоустройства и развития городской среды</w:t>
      </w:r>
    </w:p>
    <w:p w:rsidR="0002537A" w:rsidRPr="0002537A" w:rsidRDefault="0002537A" w:rsidP="00D437D8">
      <w:pPr>
        <w:ind w:left="360"/>
        <w:jc w:val="both"/>
      </w:pPr>
      <w:r w:rsidRPr="0002537A">
        <w:t xml:space="preserve">    В течени</w:t>
      </w:r>
      <w:proofErr w:type="gramStart"/>
      <w:r w:rsidRPr="0002537A">
        <w:t>и</w:t>
      </w:r>
      <w:proofErr w:type="gramEnd"/>
      <w:r w:rsidRPr="0002537A">
        <w:t xml:space="preserve"> предыдущих лет Администрация МО «Посёлок Чернышевский» большое внимание уделяла благоустройству территории посёлка. При этом опыт работы показал, что необходим комплексный подход по решению благоустройства дворовых и общественных территорий.</w:t>
      </w:r>
    </w:p>
    <w:p w:rsidR="0002537A" w:rsidRPr="0002537A" w:rsidRDefault="0002537A" w:rsidP="00D437D8">
      <w:pPr>
        <w:shd w:val="clear" w:color="auto" w:fill="FFFFFF"/>
        <w:ind w:left="426"/>
        <w:jc w:val="both"/>
        <w:rPr>
          <w:rFonts w:ascii="yandex-sans" w:hAnsi="yandex-sans"/>
        </w:rPr>
      </w:pPr>
      <w:r w:rsidRPr="0002537A">
        <w:rPr>
          <w:rFonts w:ascii="yandex-sans" w:hAnsi="yandex-sans"/>
          <w:sz w:val="23"/>
          <w:szCs w:val="23"/>
        </w:rPr>
        <w:t xml:space="preserve">    </w:t>
      </w:r>
      <w:r w:rsidRPr="0002537A">
        <w:rPr>
          <w:rFonts w:ascii="yandex-sans" w:hAnsi="yandex-sans"/>
        </w:rPr>
        <w:t xml:space="preserve">Уровень благоустройства определяет комфортность проживания граждан и является одной из проблем, требующих ежедневного внимания и эффективного решения, которое включает в себя комплекс мероприятий, направленных на создание условий </w:t>
      </w:r>
      <w:r w:rsidRPr="0002537A">
        <w:rPr>
          <w:rFonts w:ascii="yandex-sans" w:hAnsi="yandex-sans"/>
        </w:rPr>
        <w:lastRenderedPageBreak/>
        <w:t>для обеспечения комфортных, безопасных и доступных условий проживания населения.</w:t>
      </w:r>
    </w:p>
    <w:p w:rsidR="0002537A" w:rsidRPr="0002537A" w:rsidRDefault="0002537A" w:rsidP="00B87AE1">
      <w:pPr>
        <w:ind w:left="360"/>
        <w:jc w:val="both"/>
      </w:pPr>
      <w:r w:rsidRPr="0002537A">
        <w:t xml:space="preserve">          Покрытие внутриквартальных проездов требует  частичного либо капитального ремонта.</w:t>
      </w:r>
    </w:p>
    <w:p w:rsidR="0002537A" w:rsidRPr="0002537A" w:rsidRDefault="0002537A" w:rsidP="00B87AE1">
      <w:pPr>
        <w:ind w:left="360"/>
        <w:jc w:val="both"/>
      </w:pPr>
      <w:r w:rsidRPr="0002537A">
        <w:t xml:space="preserve">   </w:t>
      </w:r>
      <w:r w:rsidR="00B87AE1">
        <w:t xml:space="preserve">   </w:t>
      </w:r>
      <w:r w:rsidRPr="0002537A">
        <w:t xml:space="preserve">  Детские и спортивные площадки</w:t>
      </w:r>
      <w:r w:rsidR="00D437D8">
        <w:t>,</w:t>
      </w:r>
      <w:r w:rsidRPr="0002537A">
        <w:t xml:space="preserve"> расположенные на дворовых территориях недостаточно обустроены,  на некоторых требуется капитальный ремонт.</w:t>
      </w:r>
    </w:p>
    <w:p w:rsidR="0002537A" w:rsidRPr="0002537A" w:rsidRDefault="0002537A" w:rsidP="00B87AE1">
      <w:pPr>
        <w:ind w:left="426" w:right="20"/>
        <w:jc w:val="both"/>
        <w:rPr>
          <w:rFonts w:eastAsia="Calibri"/>
          <w:lang w:eastAsia="en-US"/>
        </w:rPr>
      </w:pPr>
      <w:r w:rsidRPr="0002537A">
        <w:t xml:space="preserve">  </w:t>
      </w:r>
      <w:r w:rsidR="00B87AE1">
        <w:t xml:space="preserve"> </w:t>
      </w:r>
      <w:r w:rsidRPr="0002537A">
        <w:t xml:space="preserve">  </w:t>
      </w:r>
      <w:r w:rsidRPr="0002537A">
        <w:rPr>
          <w:rFonts w:eastAsia="Calibri"/>
          <w:shd w:val="clear" w:color="auto" w:fill="FFFFFF"/>
          <w:lang w:eastAsia="en-US"/>
        </w:rPr>
        <w:t>Вопросы улучшения, увеличения степени благоустройства дворовых и общественных территорий - это значительные бюджетные расходы и для их решения требуется участие не только муниципального образования, но и Республики Саха (Якутия).</w:t>
      </w:r>
    </w:p>
    <w:p w:rsidR="0002537A" w:rsidRPr="0002537A" w:rsidRDefault="00B87AE1" w:rsidP="00B87AE1">
      <w:pPr>
        <w:ind w:left="426" w:right="142"/>
        <w:jc w:val="both"/>
      </w:pPr>
      <w:r>
        <w:t xml:space="preserve">    </w:t>
      </w:r>
      <w:r w:rsidR="0002537A" w:rsidRPr="0002537A">
        <w:t xml:space="preserve">  Потребность в средствах, выделяемых из бюджета посёлка и иных бюджетов на содержание, постоянно растет в связи с тем, что постоянно растет потребность жителей посёлка в данных услугах и повышении их качества. Учитывая важность ремонтно-восстановительных работ на объектах посёлка, расходы бюджета поселка на указанные цели ежегодно возрастают.</w:t>
      </w:r>
    </w:p>
    <w:p w:rsidR="0002537A" w:rsidRPr="0002537A" w:rsidRDefault="0002537A" w:rsidP="00B87AE1">
      <w:pPr>
        <w:ind w:left="426"/>
        <w:jc w:val="both"/>
      </w:pPr>
      <w:r w:rsidRPr="0002537A">
        <w:t xml:space="preserve">     Данные проблемы не могут быть решены в пределах одного финансового года, поскольку требуют значительных бюджетных расходов, для их решения по благоустройству дворовых и общественных территорий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проживания, создаст возможность развития спортивного движения в посёлке.</w:t>
      </w:r>
    </w:p>
    <w:p w:rsidR="0002537A" w:rsidRPr="0002537A" w:rsidRDefault="0002537A" w:rsidP="0002537A">
      <w:pPr>
        <w:widowControl w:val="0"/>
        <w:autoSpaceDE w:val="0"/>
        <w:autoSpaceDN w:val="0"/>
        <w:adjustRightInd w:val="0"/>
        <w:ind w:left="426"/>
      </w:pPr>
      <w:r w:rsidRPr="0002537A">
        <w:tab/>
      </w:r>
    </w:p>
    <w:p w:rsidR="0002537A" w:rsidRPr="0002537A" w:rsidRDefault="0002537A" w:rsidP="0002537A">
      <w:pPr>
        <w:jc w:val="center"/>
        <w:rPr>
          <w:b/>
        </w:rPr>
      </w:pPr>
      <w:r w:rsidRPr="0002537A">
        <w:rPr>
          <w:b/>
        </w:rPr>
        <w:t>3.Основные цели и задачи программы</w:t>
      </w:r>
    </w:p>
    <w:p w:rsidR="0002537A" w:rsidRPr="0002537A" w:rsidRDefault="0002537A" w:rsidP="00B87AE1">
      <w:pPr>
        <w:shd w:val="clear" w:color="auto" w:fill="FFFFFF"/>
        <w:spacing w:line="276" w:lineRule="auto"/>
        <w:ind w:left="426"/>
        <w:jc w:val="both"/>
        <w:rPr>
          <w:rFonts w:ascii="yandex-sans" w:hAnsi="yandex-sans"/>
          <w:sz w:val="23"/>
          <w:szCs w:val="23"/>
        </w:rPr>
      </w:pPr>
      <w:r w:rsidRPr="0002537A">
        <w:t xml:space="preserve">     </w:t>
      </w:r>
      <w:r w:rsidRPr="0002537A">
        <w:rPr>
          <w:rFonts w:ascii="yandex-sans" w:hAnsi="yandex-sans"/>
          <w:sz w:val="23"/>
          <w:szCs w:val="23"/>
        </w:rPr>
        <w:t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федерального</w:t>
      </w:r>
    </w:p>
    <w:p w:rsidR="0002537A" w:rsidRPr="0002537A" w:rsidRDefault="0002537A" w:rsidP="00B87AE1">
      <w:pPr>
        <w:shd w:val="clear" w:color="auto" w:fill="FFFFFF"/>
        <w:spacing w:line="276" w:lineRule="auto"/>
        <w:ind w:left="426"/>
        <w:jc w:val="both"/>
        <w:rPr>
          <w:rFonts w:ascii="yandex-sans" w:hAnsi="yandex-sans"/>
          <w:sz w:val="23"/>
          <w:szCs w:val="23"/>
        </w:rPr>
      </w:pPr>
      <w:r w:rsidRPr="0002537A">
        <w:rPr>
          <w:rFonts w:ascii="yandex-sans" w:hAnsi="yandex-sans"/>
          <w:sz w:val="23"/>
          <w:szCs w:val="23"/>
        </w:rPr>
        <w:t>уровня приоритетами муниципальной политики в области благоустройства является комплексное развитие современной  инфраструктуры на основе единых подходов.</w:t>
      </w:r>
    </w:p>
    <w:p w:rsidR="0002537A" w:rsidRPr="0002537A" w:rsidRDefault="0002537A" w:rsidP="00B87AE1">
      <w:pPr>
        <w:shd w:val="clear" w:color="auto" w:fill="FFFFFF"/>
        <w:spacing w:line="276" w:lineRule="auto"/>
        <w:ind w:left="426"/>
        <w:jc w:val="both"/>
        <w:rPr>
          <w:rFonts w:ascii="yandex-sans" w:hAnsi="yandex-sans"/>
          <w:sz w:val="23"/>
          <w:szCs w:val="23"/>
        </w:rPr>
      </w:pPr>
      <w:r w:rsidRPr="0002537A">
        <w:rPr>
          <w:rFonts w:ascii="yandex-sans" w:hAnsi="yandex-sans"/>
          <w:sz w:val="23"/>
          <w:szCs w:val="23"/>
        </w:rPr>
        <w:t xml:space="preserve">      Основной целью муниципальной программы является повышение уровня благоустройства нуждающихся в благоустройстве территорий общего пользования, а также дворовых территорий многоквартирных домов.</w:t>
      </w:r>
    </w:p>
    <w:p w:rsidR="0002537A" w:rsidRPr="0002537A" w:rsidRDefault="0002537A" w:rsidP="00B87AE1">
      <w:pPr>
        <w:shd w:val="clear" w:color="auto" w:fill="FFFFFF"/>
        <w:jc w:val="both"/>
        <w:rPr>
          <w:rFonts w:ascii="yandex-sans" w:hAnsi="yandex-sans"/>
          <w:sz w:val="23"/>
          <w:szCs w:val="23"/>
        </w:rPr>
      </w:pPr>
      <w:r w:rsidRPr="0002537A">
        <w:t xml:space="preserve">            </w:t>
      </w:r>
      <w:r w:rsidRPr="0002537A">
        <w:rPr>
          <w:rFonts w:ascii="yandex-sans" w:hAnsi="yandex-sans"/>
          <w:sz w:val="23"/>
          <w:szCs w:val="23"/>
        </w:rPr>
        <w:t>Для достижения поставленных целей необходимо решить следующие задачи:</w:t>
      </w:r>
    </w:p>
    <w:p w:rsidR="0002537A" w:rsidRPr="0002537A" w:rsidRDefault="0002537A" w:rsidP="00B87AE1">
      <w:pPr>
        <w:shd w:val="clear" w:color="auto" w:fill="FFFFFF"/>
        <w:ind w:left="426"/>
        <w:jc w:val="both"/>
        <w:rPr>
          <w:rFonts w:ascii="yandex-sans" w:hAnsi="yandex-sans"/>
          <w:sz w:val="23"/>
          <w:szCs w:val="23"/>
        </w:rPr>
      </w:pPr>
      <w:r w:rsidRPr="0002537A">
        <w:rPr>
          <w:rFonts w:ascii="yandex-sans" w:hAnsi="yandex-sans"/>
          <w:sz w:val="23"/>
          <w:szCs w:val="23"/>
        </w:rPr>
        <w:t>- благоустройство дворовых территорий, проездов к дворовым территориям и внутриквартальных  проездов;</w:t>
      </w:r>
    </w:p>
    <w:p w:rsidR="0002537A" w:rsidRPr="0002537A" w:rsidRDefault="0002537A" w:rsidP="00B87AE1">
      <w:pPr>
        <w:shd w:val="clear" w:color="auto" w:fill="FFFFFF"/>
        <w:ind w:left="426"/>
        <w:jc w:val="both"/>
        <w:rPr>
          <w:rFonts w:ascii="yandex-sans" w:hAnsi="yandex-sans"/>
          <w:sz w:val="23"/>
          <w:szCs w:val="23"/>
        </w:rPr>
      </w:pPr>
      <w:r w:rsidRPr="0002537A">
        <w:rPr>
          <w:rFonts w:ascii="yandex-sans" w:hAnsi="yandex-sans"/>
          <w:sz w:val="23"/>
          <w:szCs w:val="23"/>
        </w:rPr>
        <w:t>-  обеспечение освещения дворовых территорий, установка скамеек и урн.</w:t>
      </w:r>
    </w:p>
    <w:p w:rsidR="0002537A" w:rsidRPr="0002537A" w:rsidRDefault="0002537A" w:rsidP="00B87AE1">
      <w:pPr>
        <w:ind w:left="426"/>
        <w:jc w:val="both"/>
      </w:pPr>
      <w:r w:rsidRPr="0002537A">
        <w:t>- дополнительный перечень видов работ по благоустройству дворовых территорий многоквартирных домов включает в себя: обустройство детских и спортивных  площадок.</w:t>
      </w:r>
    </w:p>
    <w:p w:rsidR="0002537A" w:rsidRPr="0002537A" w:rsidRDefault="0002537A" w:rsidP="00B87AE1">
      <w:pPr>
        <w:shd w:val="clear" w:color="auto" w:fill="FFFFFF"/>
        <w:ind w:left="426"/>
        <w:jc w:val="both"/>
        <w:rPr>
          <w:rFonts w:ascii="yandex-sans" w:hAnsi="yandex-sans"/>
          <w:sz w:val="23"/>
          <w:szCs w:val="23"/>
        </w:rPr>
      </w:pPr>
      <w:r w:rsidRPr="0002537A">
        <w:rPr>
          <w:rFonts w:ascii="yandex-sans" w:hAnsi="yandex-sans"/>
          <w:sz w:val="23"/>
          <w:szCs w:val="23"/>
        </w:rPr>
        <w:t>- комплексный подход к развитию общественных пространств: площадей, пешеходных улиц и зон, скверов и парков.</w:t>
      </w:r>
    </w:p>
    <w:p w:rsidR="0002537A" w:rsidRPr="0002537A" w:rsidRDefault="0002537A" w:rsidP="00B87AE1">
      <w:pPr>
        <w:ind w:left="426"/>
        <w:jc w:val="both"/>
      </w:pPr>
      <w:r w:rsidRPr="0002537A">
        <w:rPr>
          <w:rFonts w:ascii="yandex-sans" w:hAnsi="yandex-sans"/>
          <w:sz w:val="23"/>
          <w:szCs w:val="23"/>
        </w:rPr>
        <w:t>- повышение уровня вовлеченности заинтересованных граждан, организаций в реализацию мероприятий по благоустройству территории.</w:t>
      </w:r>
      <w:r w:rsidRPr="0002537A">
        <w:t xml:space="preserve">  </w:t>
      </w:r>
    </w:p>
    <w:p w:rsidR="0002537A" w:rsidRPr="0002537A" w:rsidRDefault="0002537A" w:rsidP="0002537A">
      <w:pPr>
        <w:ind w:left="426"/>
      </w:pPr>
      <w:r w:rsidRPr="0002537A">
        <w:t xml:space="preserve">      </w:t>
      </w:r>
    </w:p>
    <w:p w:rsidR="0002537A" w:rsidRPr="0002537A" w:rsidRDefault="0002537A" w:rsidP="0002537A">
      <w:pPr>
        <w:jc w:val="center"/>
        <w:rPr>
          <w:b/>
        </w:rPr>
      </w:pPr>
      <w:r w:rsidRPr="0002537A">
        <w:rPr>
          <w:b/>
        </w:rPr>
        <w:t>4. Перечень программных мероприятий.</w:t>
      </w:r>
    </w:p>
    <w:p w:rsidR="0002537A" w:rsidRPr="0002537A" w:rsidRDefault="0002537A" w:rsidP="00B87AE1">
      <w:pPr>
        <w:ind w:left="426"/>
        <w:jc w:val="both"/>
      </w:pPr>
      <w:r w:rsidRPr="0002537A">
        <w:t xml:space="preserve">     Программа предусматривает ежегодное выполнение мероприятий на период </w:t>
      </w:r>
      <w:r w:rsidR="00D437D8">
        <w:t xml:space="preserve">                 </w:t>
      </w:r>
      <w:r w:rsidRPr="0002537A">
        <w:t>2018-202</w:t>
      </w:r>
      <w:r w:rsidR="00D437D8">
        <w:t>4</w:t>
      </w:r>
      <w:r w:rsidRPr="0002537A">
        <w:t>гг. за счет средств, в качестве субсидии из федерального, республиканского и местного бюджетов.  Планируются работы по благоустройству на придомовых территориях и наиболее посещаемых общественных территорий с привлечением трудового участия заинтересованных лиц.</w:t>
      </w:r>
    </w:p>
    <w:p w:rsidR="0002537A" w:rsidRPr="0002537A" w:rsidRDefault="0002537A" w:rsidP="00B87AE1">
      <w:pPr>
        <w:ind w:left="426"/>
        <w:jc w:val="both"/>
        <w:rPr>
          <w:u w:val="single"/>
        </w:rPr>
      </w:pPr>
      <w:r w:rsidRPr="0002537A">
        <w:rPr>
          <w:u w:val="single"/>
        </w:rPr>
        <w:t xml:space="preserve"> Минимальный перечень мероприятий муниципальной программы дворовых территорий (приложение №1):</w:t>
      </w:r>
    </w:p>
    <w:p w:rsidR="0002537A" w:rsidRPr="0002537A" w:rsidRDefault="0002537A" w:rsidP="00B87AE1">
      <w:pPr>
        <w:ind w:left="426"/>
        <w:jc w:val="both"/>
      </w:pPr>
      <w:r w:rsidRPr="0002537A">
        <w:t>- ремонт дворового проезда;</w:t>
      </w:r>
    </w:p>
    <w:p w:rsidR="0002537A" w:rsidRPr="0002537A" w:rsidRDefault="0002537A" w:rsidP="00B87AE1">
      <w:pPr>
        <w:ind w:left="426"/>
        <w:jc w:val="both"/>
      </w:pPr>
      <w:r w:rsidRPr="0002537A">
        <w:t>- дворовое освещение;</w:t>
      </w:r>
    </w:p>
    <w:p w:rsidR="0002537A" w:rsidRPr="0002537A" w:rsidRDefault="0002537A" w:rsidP="0002537A">
      <w:pPr>
        <w:ind w:left="426"/>
      </w:pPr>
      <w:r w:rsidRPr="0002537A">
        <w:t>- установка урн;</w:t>
      </w:r>
    </w:p>
    <w:p w:rsidR="0002537A" w:rsidRPr="0002537A" w:rsidRDefault="0002537A" w:rsidP="0002537A">
      <w:pPr>
        <w:ind w:left="426"/>
      </w:pPr>
      <w:r w:rsidRPr="0002537A">
        <w:lastRenderedPageBreak/>
        <w:t>- установка скамеек;</w:t>
      </w:r>
    </w:p>
    <w:p w:rsidR="0002537A" w:rsidRPr="0002537A" w:rsidRDefault="0002537A" w:rsidP="00D437D8">
      <w:pPr>
        <w:rPr>
          <w:u w:val="single"/>
        </w:rPr>
      </w:pPr>
    </w:p>
    <w:p w:rsidR="0002537A" w:rsidRPr="0002537A" w:rsidRDefault="0002537A" w:rsidP="0002537A">
      <w:pPr>
        <w:ind w:left="426"/>
        <w:rPr>
          <w:u w:val="single"/>
        </w:rPr>
      </w:pPr>
      <w:proofErr w:type="gramStart"/>
      <w:r w:rsidRPr="0002537A">
        <w:rPr>
          <w:u w:val="single"/>
        </w:rPr>
        <w:t>Дополнительны перечень мероприятий муниципальной программы дворовых территорий (приложение №3):</w:t>
      </w:r>
      <w:proofErr w:type="gramEnd"/>
    </w:p>
    <w:p w:rsidR="0002537A" w:rsidRPr="0002537A" w:rsidRDefault="0002537A" w:rsidP="0002537A">
      <w:pPr>
        <w:ind w:left="426"/>
      </w:pPr>
      <w:r w:rsidRPr="0002537A">
        <w:t>- ремонт детской площадки с дополнением отдельных игровых элементов;</w:t>
      </w:r>
    </w:p>
    <w:p w:rsidR="0002537A" w:rsidRPr="0002537A" w:rsidRDefault="0002537A" w:rsidP="0002537A">
      <w:pPr>
        <w:ind w:left="426"/>
      </w:pPr>
      <w:r w:rsidRPr="0002537A">
        <w:t>- ремонт спортивной площадки с дополнением отдельных элементов;</w:t>
      </w:r>
    </w:p>
    <w:p w:rsidR="0002537A" w:rsidRDefault="0002537A" w:rsidP="0002537A">
      <w:pPr>
        <w:ind w:left="426"/>
      </w:pPr>
      <w:r w:rsidRPr="0002537A">
        <w:t>- устройство</w:t>
      </w:r>
      <w:r w:rsidR="00B87AE1">
        <w:t xml:space="preserve"> ограждений</w:t>
      </w:r>
      <w:r w:rsidRPr="0002537A">
        <w:t xml:space="preserve">  зеленных насаждений;</w:t>
      </w:r>
    </w:p>
    <w:p w:rsidR="00B87AE1" w:rsidRPr="0002537A" w:rsidRDefault="00B87AE1" w:rsidP="0002537A">
      <w:pPr>
        <w:ind w:left="426"/>
      </w:pPr>
      <w:r>
        <w:t>-озеленение придомовой территории</w:t>
      </w:r>
    </w:p>
    <w:p w:rsidR="0002537A" w:rsidRPr="0002537A" w:rsidRDefault="0002537A" w:rsidP="0002537A">
      <w:pPr>
        <w:ind w:left="426"/>
      </w:pPr>
      <w:r w:rsidRPr="0002537A">
        <w:t>- ремонт или частичное восстановление  придомовой территории.</w:t>
      </w:r>
    </w:p>
    <w:p w:rsidR="0002537A" w:rsidRPr="0002537A" w:rsidRDefault="0002537A" w:rsidP="0002537A">
      <w:pPr>
        <w:ind w:left="426"/>
      </w:pPr>
    </w:p>
    <w:p w:rsidR="0002537A" w:rsidRPr="0002537A" w:rsidRDefault="0002537A" w:rsidP="0002537A">
      <w:pPr>
        <w:ind w:left="426"/>
        <w:rPr>
          <w:u w:val="single"/>
        </w:rPr>
      </w:pPr>
      <w:r w:rsidRPr="0002537A">
        <w:t xml:space="preserve">      </w:t>
      </w:r>
      <w:r w:rsidRPr="0002537A">
        <w:rPr>
          <w:u w:val="single"/>
        </w:rPr>
        <w:t>Перечень общественных территорий подлежащих благоустройству (приложение №2):</w:t>
      </w:r>
    </w:p>
    <w:p w:rsidR="0002537A" w:rsidRPr="0002537A" w:rsidRDefault="0002537A" w:rsidP="0002537A">
      <w:pPr>
        <w:ind w:left="426"/>
      </w:pPr>
      <w:r w:rsidRPr="0002537A">
        <w:t>- Площадь Победы;</w:t>
      </w:r>
    </w:p>
    <w:p w:rsidR="0002537A" w:rsidRPr="0002537A" w:rsidRDefault="0002537A" w:rsidP="0002537A">
      <w:pPr>
        <w:ind w:left="426"/>
      </w:pPr>
      <w:r w:rsidRPr="0002537A">
        <w:t>- Центральная площадь;</w:t>
      </w:r>
    </w:p>
    <w:p w:rsidR="0002537A" w:rsidRPr="0002537A" w:rsidRDefault="0002537A" w:rsidP="0002537A">
      <w:pPr>
        <w:ind w:left="426"/>
      </w:pPr>
      <w:r w:rsidRPr="0002537A">
        <w:t>- Устройство новой общественной территории «КОЦ»</w:t>
      </w:r>
    </w:p>
    <w:p w:rsidR="0002537A" w:rsidRPr="0002537A" w:rsidRDefault="0002537A" w:rsidP="0002537A">
      <w:pPr>
        <w:ind w:left="426"/>
      </w:pPr>
    </w:p>
    <w:p w:rsidR="0002537A" w:rsidRPr="0002537A" w:rsidRDefault="0002537A" w:rsidP="00B87AE1">
      <w:pPr>
        <w:ind w:left="426"/>
        <w:jc w:val="both"/>
      </w:pPr>
      <w:r w:rsidRPr="0002537A">
        <w:t xml:space="preserve">    Программой предусмотрено трудовое участие граждан, собственников помещений многоквартирных домов, собственников иных зданий и сооружений, расположенных в границах дворовой территории, подлежащей благоустройству. А именно выполнение работ по благоустройству не требующих специальной подготовки (уборка мусора, покраска ограждений и оборудования, посадка деревьев, обеспечение благоприятных условий для работы подрядной организации и для ее работников).</w:t>
      </w:r>
    </w:p>
    <w:p w:rsidR="0002537A" w:rsidRPr="0002537A" w:rsidRDefault="0002537A" w:rsidP="00B87AE1">
      <w:pPr>
        <w:ind w:left="426"/>
        <w:jc w:val="both"/>
      </w:pPr>
      <w:r w:rsidRPr="0002537A">
        <w:t xml:space="preserve">    Мероприятия программы могут корректироваться с учетом предложений поселения,   общественных организаций, трудовых коллективов, а так же в связи с изменениями финансирования.</w:t>
      </w:r>
    </w:p>
    <w:p w:rsidR="0002537A" w:rsidRPr="0002537A" w:rsidRDefault="0002537A" w:rsidP="00B87AE1">
      <w:pPr>
        <w:ind w:left="426"/>
        <w:jc w:val="both"/>
      </w:pPr>
      <w:r w:rsidRPr="0002537A">
        <w:t xml:space="preserve">      В программе учитывается комплексный подход к решению задач, так же запланированы   мероприятия по благоустройству дворовых и общественных территорий.</w:t>
      </w:r>
    </w:p>
    <w:p w:rsidR="0002537A" w:rsidRPr="0002537A" w:rsidRDefault="0002537A" w:rsidP="00B87AE1">
      <w:pPr>
        <w:jc w:val="both"/>
      </w:pPr>
    </w:p>
    <w:p w:rsidR="0002537A" w:rsidRPr="0002537A" w:rsidRDefault="0002537A" w:rsidP="0002537A">
      <w:pPr>
        <w:numPr>
          <w:ilvl w:val="0"/>
          <w:numId w:val="3"/>
        </w:numPr>
        <w:tabs>
          <w:tab w:val="left" w:pos="851"/>
        </w:tabs>
        <w:spacing w:after="12"/>
        <w:contextualSpacing/>
        <w:jc w:val="center"/>
      </w:pPr>
      <w:r w:rsidRPr="0002537A">
        <w:rPr>
          <w:b/>
        </w:rPr>
        <w:t>Система управления реализацией программы</w:t>
      </w:r>
    </w:p>
    <w:p w:rsidR="0002537A" w:rsidRPr="0002537A" w:rsidRDefault="0002537A" w:rsidP="00B87AE1">
      <w:pPr>
        <w:tabs>
          <w:tab w:val="left" w:pos="851"/>
        </w:tabs>
        <w:spacing w:after="12"/>
        <w:ind w:left="720"/>
        <w:contextualSpacing/>
        <w:jc w:val="both"/>
      </w:pP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 xml:space="preserve">      Реализация мероприятий программы осуществляется Администрацией МО «Посёлок Чернышевский» 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02537A" w:rsidRPr="0002537A" w:rsidRDefault="0002537A" w:rsidP="00B87AE1">
      <w:pPr>
        <w:ind w:left="426"/>
        <w:jc w:val="both"/>
      </w:pPr>
      <w:r w:rsidRPr="0002537A">
        <w:t xml:space="preserve">      Общее управление реализацией Муниципальной программы осуществляется ответственным исполнителем Муниципальной программы, который так же является ответственным </w:t>
      </w:r>
      <w:proofErr w:type="gramStart"/>
      <w:r w:rsidRPr="0002537A">
        <w:t>за</w:t>
      </w:r>
      <w:proofErr w:type="gramEnd"/>
      <w:r w:rsidRPr="0002537A">
        <w:t>:</w:t>
      </w:r>
    </w:p>
    <w:p w:rsidR="0002537A" w:rsidRPr="0002537A" w:rsidRDefault="0002537A" w:rsidP="00B87AE1">
      <w:pPr>
        <w:tabs>
          <w:tab w:val="left" w:pos="851"/>
        </w:tabs>
        <w:jc w:val="both"/>
      </w:pPr>
      <w:r w:rsidRPr="0002537A">
        <w:t xml:space="preserve">           </w:t>
      </w:r>
      <w:r w:rsidRPr="0002537A">
        <w:rPr>
          <w:rFonts w:ascii="Calibri" w:hAnsi="Calibri" w:cs="Calibri"/>
        </w:rPr>
        <w:t>•</w:t>
      </w:r>
      <w:r w:rsidRPr="0002537A">
        <w:t xml:space="preserve"> разработку Муниципальной программы и ее согласование;</w:t>
      </w:r>
    </w:p>
    <w:p w:rsidR="0002537A" w:rsidRPr="0002537A" w:rsidRDefault="0002537A" w:rsidP="00B87AE1">
      <w:pPr>
        <w:tabs>
          <w:tab w:val="left" w:pos="851"/>
        </w:tabs>
        <w:jc w:val="both"/>
      </w:pPr>
      <w:r w:rsidRPr="0002537A">
        <w:t xml:space="preserve">           </w:t>
      </w:r>
      <w:r w:rsidRPr="0002537A">
        <w:rPr>
          <w:rFonts w:ascii="Calibri" w:hAnsi="Calibri" w:cs="Calibri"/>
        </w:rPr>
        <w:t>•</w:t>
      </w:r>
      <w:r w:rsidRPr="0002537A">
        <w:t xml:space="preserve"> принятие решений об актуализации Программы;</w:t>
      </w:r>
    </w:p>
    <w:p w:rsidR="0002537A" w:rsidRPr="0002537A" w:rsidRDefault="0002537A" w:rsidP="00B87AE1">
      <w:pPr>
        <w:tabs>
          <w:tab w:val="left" w:pos="851"/>
        </w:tabs>
        <w:jc w:val="both"/>
      </w:pPr>
      <w:r w:rsidRPr="0002537A">
        <w:t xml:space="preserve">           </w:t>
      </w:r>
      <w:r w:rsidRPr="0002537A">
        <w:rPr>
          <w:rFonts w:ascii="Calibri" w:hAnsi="Calibri" w:cs="Calibri"/>
        </w:rPr>
        <w:t>•</w:t>
      </w:r>
      <w:r w:rsidRPr="0002537A">
        <w:t xml:space="preserve"> планирование реализации мероприятий;</w:t>
      </w:r>
    </w:p>
    <w:p w:rsidR="0002537A" w:rsidRPr="0002537A" w:rsidRDefault="0002537A" w:rsidP="00B87AE1">
      <w:pPr>
        <w:tabs>
          <w:tab w:val="left" w:pos="851"/>
        </w:tabs>
        <w:ind w:left="426"/>
        <w:jc w:val="both"/>
      </w:pPr>
      <w:r w:rsidRPr="0002537A">
        <w:t xml:space="preserve">    </w:t>
      </w:r>
      <w:r w:rsidRPr="0002537A">
        <w:rPr>
          <w:rFonts w:ascii="Calibri" w:hAnsi="Calibri" w:cs="Calibri"/>
        </w:rPr>
        <w:t>•</w:t>
      </w:r>
      <w:r w:rsidRPr="0002537A">
        <w:t xml:space="preserve"> регулярное рассмотрение хода реализации Муниципальной программы. Принятие решений, направленных на полное и своевременное выполнение запланированных на текущий год мероприятий Муниципальной программы;</w:t>
      </w:r>
    </w:p>
    <w:p w:rsidR="0002537A" w:rsidRPr="0002537A" w:rsidRDefault="0002537A" w:rsidP="00B87AE1">
      <w:pPr>
        <w:tabs>
          <w:tab w:val="left" w:pos="851"/>
        </w:tabs>
        <w:ind w:left="426"/>
        <w:jc w:val="both"/>
      </w:pPr>
      <w:r w:rsidRPr="0002537A">
        <w:t xml:space="preserve">    </w:t>
      </w:r>
      <w:r w:rsidRPr="0002537A">
        <w:rPr>
          <w:rFonts w:ascii="Calibri" w:hAnsi="Calibri" w:cs="Calibri"/>
        </w:rPr>
        <w:t xml:space="preserve">• </w:t>
      </w:r>
      <w:r w:rsidRPr="0002537A">
        <w:t>мониторинг эффективности реализации мероприятий Муниципальной программы и  расходования выделяемых бюджетных средств;</w:t>
      </w:r>
    </w:p>
    <w:p w:rsidR="0002537A" w:rsidRPr="0002537A" w:rsidRDefault="0002537A" w:rsidP="00B87AE1">
      <w:pPr>
        <w:tabs>
          <w:tab w:val="left" w:pos="851"/>
        </w:tabs>
        <w:ind w:left="426"/>
        <w:jc w:val="both"/>
      </w:pPr>
      <w:r w:rsidRPr="0002537A">
        <w:t xml:space="preserve">    </w:t>
      </w:r>
      <w:r w:rsidRPr="0002537A">
        <w:rPr>
          <w:rFonts w:ascii="Calibri" w:hAnsi="Calibri" w:cs="Calibri"/>
        </w:rPr>
        <w:t>•</w:t>
      </w:r>
      <w:r w:rsidRPr="0002537A">
        <w:t xml:space="preserve"> координацию работы ответственных исполнителей мероприятий Муниципальной программы;</w:t>
      </w:r>
    </w:p>
    <w:p w:rsidR="0002537A" w:rsidRPr="0002537A" w:rsidRDefault="0002537A" w:rsidP="00B87AE1">
      <w:pPr>
        <w:tabs>
          <w:tab w:val="left" w:pos="0"/>
          <w:tab w:val="left" w:pos="567"/>
          <w:tab w:val="left" w:pos="851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537A">
        <w:t xml:space="preserve">              Исполнитель и участники Муниципальной программы осуществляют:</w:t>
      </w:r>
    </w:p>
    <w:p w:rsidR="0002537A" w:rsidRPr="0002537A" w:rsidRDefault="0002537A" w:rsidP="00B87AE1">
      <w:pPr>
        <w:tabs>
          <w:tab w:val="left" w:pos="426"/>
          <w:tab w:val="left" w:pos="567"/>
          <w:tab w:val="left" w:pos="851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02537A">
        <w:t xml:space="preserve">    </w:t>
      </w:r>
      <w:r w:rsidRPr="0002537A">
        <w:rPr>
          <w:rFonts w:ascii="Calibri" w:hAnsi="Calibri" w:cs="Calibri"/>
        </w:rPr>
        <w:t xml:space="preserve">• </w:t>
      </w:r>
      <w:r w:rsidRPr="0002537A">
        <w:t>Участие в формировании Муниципальной программы, вносят предложения по внесению изменений в Муниципальную программу в соответствии с утвержденными полномочиями, в части определенных мероприятий;</w:t>
      </w:r>
    </w:p>
    <w:p w:rsidR="0002537A" w:rsidRPr="0002537A" w:rsidRDefault="0002537A" w:rsidP="00B87AE1">
      <w:pPr>
        <w:tabs>
          <w:tab w:val="left" w:pos="426"/>
          <w:tab w:val="left" w:pos="567"/>
          <w:tab w:val="left" w:pos="851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02537A">
        <w:t xml:space="preserve">    </w:t>
      </w:r>
      <w:r w:rsidRPr="0002537A">
        <w:rPr>
          <w:rFonts w:ascii="Calibri" w:hAnsi="Calibri" w:cs="Calibri"/>
        </w:rPr>
        <w:t xml:space="preserve">• </w:t>
      </w:r>
      <w:r w:rsidRPr="0002537A">
        <w:t xml:space="preserve">Планирование мероприятий Муниципальной программы, в том числе внесение предложений о корректировке мероприятий в соответствии с основными параметрами </w:t>
      </w:r>
      <w:r w:rsidRPr="0002537A">
        <w:lastRenderedPageBreak/>
        <w:t>и приоритетами социально-экономического развития МО «Посёлок Чернышевский», в части соответствующих мероприятий;</w:t>
      </w:r>
    </w:p>
    <w:p w:rsidR="0002537A" w:rsidRPr="0002537A" w:rsidRDefault="0002537A" w:rsidP="00B87AE1">
      <w:pPr>
        <w:tabs>
          <w:tab w:val="left" w:pos="426"/>
          <w:tab w:val="left" w:pos="567"/>
          <w:tab w:val="left" w:pos="851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02537A">
        <w:t xml:space="preserve">    </w:t>
      </w:r>
      <w:r w:rsidRPr="0002537A">
        <w:rPr>
          <w:rFonts w:ascii="Calibri" w:hAnsi="Calibri" w:cs="Calibri"/>
        </w:rPr>
        <w:t>•</w:t>
      </w:r>
      <w:r w:rsidRPr="0002537A">
        <w:t xml:space="preserve"> Организацию и обеспечение исполнения мероприятий участниками Муниципальной программы в части соответствующих мероприятий;</w:t>
      </w:r>
    </w:p>
    <w:p w:rsidR="0002537A" w:rsidRPr="0002537A" w:rsidRDefault="0002537A" w:rsidP="00B87AE1">
      <w:pPr>
        <w:tabs>
          <w:tab w:val="left" w:pos="567"/>
          <w:tab w:val="left" w:pos="851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02537A">
        <w:rPr>
          <w:rFonts w:cs="Courier New"/>
        </w:rPr>
        <w:t xml:space="preserve">    </w:t>
      </w:r>
      <w:r w:rsidRPr="0002537A">
        <w:rPr>
          <w:rFonts w:ascii="Calibri" w:hAnsi="Calibri" w:cs="Calibri"/>
        </w:rPr>
        <w:t>•</w:t>
      </w:r>
      <w:r w:rsidRPr="0002537A">
        <w:rPr>
          <w:rFonts w:cs="Courier New"/>
        </w:rPr>
        <w:t xml:space="preserve"> Подготовку, организацию и проведение торгов, заключение и регистрацию контрактов на выполнение работ (оказание услуг) в интересах Муниципальной программы;</w:t>
      </w:r>
    </w:p>
    <w:p w:rsidR="0002537A" w:rsidRPr="0002537A" w:rsidRDefault="0002537A" w:rsidP="00B87AE1">
      <w:pPr>
        <w:tabs>
          <w:tab w:val="left" w:pos="426"/>
          <w:tab w:val="left" w:pos="567"/>
          <w:tab w:val="left" w:pos="851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cs="Courier New"/>
        </w:rPr>
      </w:pPr>
      <w:r w:rsidRPr="0002537A">
        <w:rPr>
          <w:rFonts w:cs="Courier New"/>
        </w:rPr>
        <w:t xml:space="preserve">    </w:t>
      </w:r>
      <w:r w:rsidRPr="0002537A">
        <w:rPr>
          <w:rFonts w:ascii="Calibri" w:hAnsi="Calibri" w:cs="Calibri"/>
        </w:rPr>
        <w:t>•</w:t>
      </w:r>
      <w:r w:rsidRPr="0002537A">
        <w:rPr>
          <w:rFonts w:cs="Courier New"/>
        </w:rPr>
        <w:t xml:space="preserve"> Составление и представление в установленном порядке сводной бюджетной заявки на финансирование мероприятий Муниципальной программы за счет средств бюджета МО «Посёлок Чернышевский», федерального бюджета и государственного бюджета Республики Саха (Якутия) на очередной финансовый год в части соответствующих мероприятий;</w:t>
      </w:r>
    </w:p>
    <w:p w:rsidR="0002537A" w:rsidRPr="0002537A" w:rsidRDefault="0002537A" w:rsidP="00B87AE1">
      <w:pPr>
        <w:tabs>
          <w:tab w:val="left" w:pos="426"/>
          <w:tab w:val="left" w:pos="567"/>
          <w:tab w:val="left" w:pos="851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02537A">
        <w:t xml:space="preserve">   </w:t>
      </w:r>
      <w:r w:rsidRPr="0002537A">
        <w:rPr>
          <w:rFonts w:ascii="Calibri" w:hAnsi="Calibri" w:cs="Calibri"/>
        </w:rPr>
        <w:t>•</w:t>
      </w:r>
      <w:r w:rsidRPr="0002537A">
        <w:t xml:space="preserve"> Подготовку и предоставление информации о ходе исполнения мероприятий, в том числе сведений об использовании средств бюджетных и внебюджетных источников финансирования на выполнение мероприятий;</w:t>
      </w:r>
    </w:p>
    <w:p w:rsidR="0002537A" w:rsidRPr="0002537A" w:rsidRDefault="0002537A" w:rsidP="00B87AE1">
      <w:pPr>
        <w:tabs>
          <w:tab w:val="left" w:pos="426"/>
          <w:tab w:val="left" w:pos="567"/>
          <w:tab w:val="left" w:pos="851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02537A">
        <w:t xml:space="preserve">    </w:t>
      </w:r>
      <w:r w:rsidRPr="0002537A">
        <w:rPr>
          <w:rFonts w:ascii="Calibri" w:hAnsi="Calibri" w:cs="Calibri"/>
        </w:rPr>
        <w:t>•</w:t>
      </w:r>
      <w:r w:rsidRPr="0002537A">
        <w:t xml:space="preserve"> Подготовку предложений по объёмам и источникам финансирования проектов и мероприятий;</w:t>
      </w:r>
    </w:p>
    <w:p w:rsidR="0002537A" w:rsidRPr="0002537A" w:rsidRDefault="0002537A" w:rsidP="00B87AE1">
      <w:pPr>
        <w:tabs>
          <w:tab w:val="left" w:pos="0"/>
          <w:tab w:val="left" w:pos="567"/>
          <w:tab w:val="left" w:pos="851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537A">
        <w:t xml:space="preserve">           </w:t>
      </w:r>
      <w:r w:rsidRPr="0002537A">
        <w:rPr>
          <w:rFonts w:ascii="Calibri" w:hAnsi="Calibri" w:cs="Calibri"/>
        </w:rPr>
        <w:t>•</w:t>
      </w:r>
      <w:r w:rsidRPr="0002537A">
        <w:t xml:space="preserve"> Обеспечение достижения индикативных показателей соответствующих мероприятий.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 xml:space="preserve">      Отчет о выполнении мероприятий Программы, </w:t>
      </w:r>
      <w:proofErr w:type="gramStart"/>
      <w:r w:rsidRPr="0002537A">
        <w:t>включая меры по повышению эффективности их реализации представляется Администрацией МО</w:t>
      </w:r>
      <w:proofErr w:type="gramEnd"/>
      <w:r w:rsidRPr="0002537A">
        <w:t xml:space="preserve"> «Посёлок Чернышевский». В отчет должна включаться информация о количестве средств, затраченных на эти цели, о темпах реализации Программы.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</w:p>
    <w:p w:rsidR="0002537A" w:rsidRPr="0002537A" w:rsidRDefault="0002537A" w:rsidP="0002537A">
      <w:pPr>
        <w:numPr>
          <w:ilvl w:val="0"/>
          <w:numId w:val="3"/>
        </w:numPr>
        <w:tabs>
          <w:tab w:val="left" w:pos="142"/>
          <w:tab w:val="left" w:pos="426"/>
        </w:tabs>
        <w:spacing w:after="12"/>
        <w:contextualSpacing/>
        <w:jc w:val="center"/>
        <w:rPr>
          <w:b/>
        </w:rPr>
      </w:pPr>
      <w:r w:rsidRPr="0002537A">
        <w:rPr>
          <w:b/>
        </w:rPr>
        <w:t>Описание мер регулирования и управления рисками с целью минимизации их</w:t>
      </w:r>
    </w:p>
    <w:p w:rsidR="0002537A" w:rsidRPr="0002537A" w:rsidRDefault="0002537A" w:rsidP="0002537A">
      <w:pPr>
        <w:tabs>
          <w:tab w:val="left" w:pos="142"/>
          <w:tab w:val="left" w:pos="426"/>
        </w:tabs>
        <w:ind w:left="426"/>
        <w:jc w:val="center"/>
        <w:rPr>
          <w:b/>
        </w:rPr>
      </w:pPr>
      <w:r w:rsidRPr="0002537A">
        <w:rPr>
          <w:b/>
        </w:rPr>
        <w:t>влияния на достижение целей муниципальной программы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  <w:rPr>
          <w:b/>
        </w:rPr>
      </w:pP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 xml:space="preserve">       Реализация данной муниципальной программы сопряжена с рядом рисков, которые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>могут привести к несвоевременному или неполному решению задач программы, а именно: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>- влияние невыполнения (неполного выполнения) отдельных отраслевых мероприятий на комплексные результаты муниципальной программы;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>- недостаточное финансирование программных мероприятий;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 xml:space="preserve">- макроэкономические риски, связанные с нестабильностью экономики, в </w:t>
      </w:r>
      <w:proofErr w:type="spellStart"/>
      <w:r w:rsidRPr="0002537A">
        <w:t>т.ч</w:t>
      </w:r>
      <w:proofErr w:type="spellEnd"/>
      <w:r w:rsidRPr="0002537A">
        <w:t>. инфляция;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>- изменение конъюнктуры цен на внутреннем рынке строительных материалов, техники, рабочей силы;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>- законодательные риски.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 xml:space="preserve">      Соисполнители муниципальной программы, также осуществляющие систематический </w:t>
      </w:r>
      <w:proofErr w:type="gramStart"/>
      <w:r w:rsidRPr="0002537A">
        <w:t>контроль за</w:t>
      </w:r>
      <w:proofErr w:type="gramEnd"/>
      <w:r w:rsidRPr="0002537A">
        <w:t xml:space="preserve"> ходом её исполнения, при необходимости готовят предложения по корректировке муниципальной программы и действиям, который необходимо совершить в целях её эффективной реализации, участвуют в составлении водного отчета.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 xml:space="preserve">     Эффективность реализации мероприятий программы во многом зависит от нормативно-правовой базы, в </w:t>
      </w:r>
      <w:proofErr w:type="spellStart"/>
      <w:r w:rsidRPr="0002537A">
        <w:t>т.ч</w:t>
      </w:r>
      <w:proofErr w:type="spellEnd"/>
      <w:r w:rsidRPr="0002537A">
        <w:t>., градостроительного законодательства, законодательства о закупках для государственных (муниципальных) нужд.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>Минимизация рисков достижения результатов программы обеспечивается разработкой планов мероприятий, отраслевых проектов и мониторингом реализации программы, включая промежуточные показатели и индикаторы, а также своевременное информирование населения и публикация данных о ходе реализации программы.</w:t>
      </w:r>
    </w:p>
    <w:p w:rsidR="0002537A" w:rsidRPr="0002537A" w:rsidRDefault="0002537A" w:rsidP="00B87AE1">
      <w:pPr>
        <w:tabs>
          <w:tab w:val="left" w:pos="142"/>
          <w:tab w:val="left" w:pos="426"/>
        </w:tabs>
        <w:ind w:left="426"/>
        <w:jc w:val="both"/>
      </w:pPr>
      <w:r w:rsidRPr="0002537A">
        <w:t xml:space="preserve">      Минимизация рисков недофинансирования из бюджетных источников осуществляется путём бюджетного планирования, а также своевременной корректировкой финансовых показателей программы.</w:t>
      </w:r>
    </w:p>
    <w:p w:rsidR="0002537A" w:rsidRPr="0002537A" w:rsidRDefault="0002537A" w:rsidP="0002537A">
      <w:pPr>
        <w:tabs>
          <w:tab w:val="left" w:pos="142"/>
          <w:tab w:val="left" w:pos="426"/>
        </w:tabs>
        <w:ind w:left="426"/>
      </w:pPr>
    </w:p>
    <w:p w:rsidR="0002537A" w:rsidRPr="0002537A" w:rsidRDefault="0002537A" w:rsidP="0002537A">
      <w:pPr>
        <w:numPr>
          <w:ilvl w:val="0"/>
          <w:numId w:val="3"/>
        </w:numPr>
        <w:shd w:val="clear" w:color="auto" w:fill="FFFFFF"/>
        <w:spacing w:after="12" w:line="267" w:lineRule="auto"/>
        <w:contextualSpacing/>
        <w:jc w:val="center"/>
        <w:rPr>
          <w:rFonts w:ascii="yandex-sans" w:hAnsi="yandex-sans"/>
          <w:b/>
        </w:rPr>
      </w:pPr>
      <w:r w:rsidRPr="0002537A">
        <w:rPr>
          <w:rFonts w:ascii="yandex-sans" w:hAnsi="yandex-sans"/>
          <w:b/>
        </w:rPr>
        <w:t>Ожидаемые конечные результаты реализации Программы</w:t>
      </w:r>
    </w:p>
    <w:p w:rsidR="0002537A" w:rsidRPr="0002537A" w:rsidRDefault="0002537A" w:rsidP="0002537A">
      <w:pPr>
        <w:shd w:val="clear" w:color="auto" w:fill="FFFFFF"/>
        <w:ind w:left="720"/>
        <w:rPr>
          <w:rFonts w:ascii="yandex-sans" w:hAnsi="yandex-sans"/>
        </w:rPr>
      </w:pPr>
    </w:p>
    <w:p w:rsidR="0002537A" w:rsidRPr="0002537A" w:rsidRDefault="0002537A" w:rsidP="007E2151">
      <w:pPr>
        <w:shd w:val="clear" w:color="auto" w:fill="FFFFFF"/>
        <w:ind w:left="720"/>
        <w:jc w:val="both"/>
        <w:rPr>
          <w:rFonts w:ascii="yandex-sans" w:hAnsi="yandex-sans"/>
          <w:sz w:val="23"/>
          <w:szCs w:val="23"/>
        </w:rPr>
      </w:pPr>
      <w:r w:rsidRPr="0002537A">
        <w:rPr>
          <w:rFonts w:ascii="yandex-sans" w:hAnsi="yandex-sans"/>
        </w:rPr>
        <w:t xml:space="preserve">    Оценка степени достижения конечных результатов Муниципальной программы осуществляется в соответствии с Порядком разработки, утверждения и реализации муниципальной программой МО « Посёлок Чернышевский» </w:t>
      </w:r>
      <w:proofErr w:type="spellStart"/>
      <w:r w:rsidRPr="0002537A">
        <w:rPr>
          <w:rFonts w:ascii="yandex-sans" w:hAnsi="yandex-sans"/>
        </w:rPr>
        <w:t>Мирнинского</w:t>
      </w:r>
      <w:proofErr w:type="spellEnd"/>
      <w:r w:rsidRPr="0002537A">
        <w:rPr>
          <w:rFonts w:ascii="yandex-sans" w:hAnsi="yandex-sans"/>
        </w:rPr>
        <w:t xml:space="preserve"> района Республики Саха (Якутия).</w:t>
      </w:r>
    </w:p>
    <w:p w:rsidR="0002537A" w:rsidRPr="0002537A" w:rsidRDefault="0002537A" w:rsidP="0002537A">
      <w:pPr>
        <w:shd w:val="clear" w:color="auto" w:fill="FFFFFF"/>
        <w:ind w:left="720"/>
        <w:rPr>
          <w:rFonts w:ascii="yandex-sans" w:hAnsi="yandex-sans"/>
          <w:sz w:val="23"/>
          <w:szCs w:val="23"/>
        </w:rPr>
      </w:pPr>
      <w:r w:rsidRPr="0002537A">
        <w:rPr>
          <w:rFonts w:ascii="yandex-sans" w:hAnsi="yandex-sans"/>
          <w:sz w:val="23"/>
          <w:szCs w:val="23"/>
        </w:rPr>
        <w:t>По результатам реализации программы ожидается достижение следующих результатов:</w:t>
      </w:r>
    </w:p>
    <w:tbl>
      <w:tblPr>
        <w:tblW w:w="8931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89"/>
        <w:gridCol w:w="795"/>
        <w:gridCol w:w="851"/>
        <w:gridCol w:w="850"/>
        <w:gridCol w:w="783"/>
        <w:gridCol w:w="1066"/>
        <w:gridCol w:w="1066"/>
        <w:gridCol w:w="913"/>
        <w:gridCol w:w="850"/>
      </w:tblGrid>
      <w:tr w:rsidR="00C643E0" w:rsidRPr="0002537A" w:rsidTr="004242D7">
        <w:tc>
          <w:tcPr>
            <w:tcW w:w="568" w:type="dxa"/>
            <w:vMerge w:val="restart"/>
            <w:shd w:val="clear" w:color="auto" w:fill="auto"/>
            <w:vAlign w:val="center"/>
          </w:tcPr>
          <w:p w:rsidR="00C643E0" w:rsidRPr="0002537A" w:rsidRDefault="00C643E0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 xml:space="preserve">№ </w:t>
            </w:r>
            <w:proofErr w:type="gramStart"/>
            <w:r w:rsidRPr="0002537A">
              <w:rPr>
                <w:rFonts w:ascii="yandex-sans" w:hAnsi="yandex-sans"/>
                <w:sz w:val="22"/>
              </w:rPr>
              <w:t>п</w:t>
            </w:r>
            <w:proofErr w:type="gramEnd"/>
            <w:r w:rsidRPr="0002537A">
              <w:rPr>
                <w:rFonts w:ascii="yandex-sans" w:hAnsi="yandex-sans"/>
                <w:sz w:val="22"/>
              </w:rPr>
              <w:t>/п</w:t>
            </w:r>
          </w:p>
        </w:tc>
        <w:tc>
          <w:tcPr>
            <w:tcW w:w="1189" w:type="dxa"/>
            <w:vMerge w:val="restart"/>
            <w:shd w:val="clear" w:color="auto" w:fill="auto"/>
            <w:vAlign w:val="center"/>
          </w:tcPr>
          <w:p w:rsidR="00C643E0" w:rsidRPr="0002537A" w:rsidRDefault="00C643E0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Результат реализации муниципальной программы</w:t>
            </w:r>
          </w:p>
        </w:tc>
        <w:tc>
          <w:tcPr>
            <w:tcW w:w="7174" w:type="dxa"/>
            <w:gridSpan w:val="8"/>
            <w:shd w:val="clear" w:color="auto" w:fill="auto"/>
          </w:tcPr>
          <w:p w:rsidR="00C643E0" w:rsidRPr="007E2151" w:rsidRDefault="00C643E0" w:rsidP="007E2151">
            <w:pPr>
              <w:jc w:val="center"/>
            </w:pPr>
            <w:r>
              <w:t>Сроки выполнения</w:t>
            </w:r>
          </w:p>
        </w:tc>
      </w:tr>
      <w:tr w:rsidR="007E2151" w:rsidRPr="0002537A" w:rsidTr="00C643E0">
        <w:tc>
          <w:tcPr>
            <w:tcW w:w="568" w:type="dxa"/>
            <w:vMerge/>
            <w:shd w:val="clear" w:color="auto" w:fill="auto"/>
          </w:tcPr>
          <w:p w:rsidR="007E2151" w:rsidRPr="0002537A" w:rsidRDefault="007E2151" w:rsidP="0002537A">
            <w:pPr>
              <w:rPr>
                <w:rFonts w:ascii="yandex-sans" w:hAnsi="yandex-sans"/>
                <w:sz w:val="22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7E2151" w:rsidRPr="0002537A" w:rsidRDefault="007E2151" w:rsidP="0002537A">
            <w:pPr>
              <w:rPr>
                <w:rFonts w:ascii="yandex-sans" w:hAnsi="yandex-sans"/>
                <w:sz w:val="22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Всего 2018-202</w:t>
            </w:r>
            <w:r>
              <w:rPr>
                <w:rFonts w:ascii="yandex-sans" w:hAnsi="yandex-sans"/>
                <w:sz w:val="22"/>
              </w:rPr>
              <w:t>4</w:t>
            </w:r>
            <w:r w:rsidRPr="0002537A">
              <w:rPr>
                <w:rFonts w:ascii="yandex-sans" w:hAnsi="yandex-sans"/>
                <w:sz w:val="22"/>
              </w:rPr>
              <w:t>гг.</w:t>
            </w:r>
          </w:p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43E0" w:rsidRDefault="00C643E0" w:rsidP="0002537A">
            <w:pPr>
              <w:jc w:val="center"/>
              <w:rPr>
                <w:rFonts w:ascii="yandex-sans" w:hAnsi="yandex-sans"/>
                <w:sz w:val="22"/>
              </w:rPr>
            </w:pPr>
          </w:p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2018г.</w:t>
            </w:r>
          </w:p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43E0" w:rsidRDefault="00C643E0" w:rsidP="0002537A">
            <w:pPr>
              <w:jc w:val="center"/>
              <w:rPr>
                <w:rFonts w:ascii="yandex-sans" w:hAnsi="yandex-sans"/>
                <w:sz w:val="22"/>
              </w:rPr>
            </w:pPr>
          </w:p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2019г.</w:t>
            </w:r>
          </w:p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C643E0" w:rsidRDefault="00C643E0" w:rsidP="0002537A">
            <w:pPr>
              <w:jc w:val="center"/>
              <w:rPr>
                <w:rFonts w:ascii="yandex-sans" w:hAnsi="yandex-sans"/>
                <w:sz w:val="22"/>
              </w:rPr>
            </w:pPr>
          </w:p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>
              <w:rPr>
                <w:rFonts w:ascii="yandex-sans" w:hAnsi="yandex-sans"/>
                <w:sz w:val="22"/>
              </w:rPr>
              <w:t>2020г</w:t>
            </w:r>
          </w:p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643E0" w:rsidRDefault="00C643E0" w:rsidP="0002537A">
            <w:pPr>
              <w:jc w:val="center"/>
              <w:rPr>
                <w:rFonts w:ascii="yandex-sans" w:hAnsi="yandex-sans"/>
                <w:sz w:val="22"/>
              </w:rPr>
            </w:pPr>
          </w:p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2021г.</w:t>
            </w:r>
          </w:p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643E0" w:rsidRDefault="00C643E0" w:rsidP="0002537A">
            <w:pPr>
              <w:jc w:val="center"/>
              <w:rPr>
                <w:rFonts w:ascii="yandex-sans" w:hAnsi="yandex-sans"/>
                <w:sz w:val="22"/>
              </w:rPr>
            </w:pPr>
          </w:p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2022г.</w:t>
            </w:r>
          </w:p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</w:p>
        </w:tc>
        <w:tc>
          <w:tcPr>
            <w:tcW w:w="913" w:type="dxa"/>
            <w:tcBorders>
              <w:top w:val="nil"/>
            </w:tcBorders>
          </w:tcPr>
          <w:p w:rsidR="00C643E0" w:rsidRDefault="00C643E0" w:rsidP="0002537A">
            <w:pPr>
              <w:jc w:val="center"/>
              <w:rPr>
                <w:rFonts w:ascii="yandex-sans" w:hAnsi="yandex-sans"/>
                <w:sz w:val="22"/>
              </w:rPr>
            </w:pPr>
          </w:p>
          <w:p w:rsidR="00C643E0" w:rsidRPr="00C643E0" w:rsidRDefault="00C643E0" w:rsidP="00C643E0">
            <w:pPr>
              <w:rPr>
                <w:rFonts w:ascii="yandex-sans" w:hAnsi="yandex-sans"/>
                <w:sz w:val="22"/>
              </w:rPr>
            </w:pPr>
          </w:p>
          <w:p w:rsidR="00C643E0" w:rsidRDefault="00C643E0" w:rsidP="00C643E0">
            <w:pPr>
              <w:rPr>
                <w:rFonts w:ascii="yandex-sans" w:hAnsi="yandex-sans"/>
                <w:sz w:val="22"/>
              </w:rPr>
            </w:pPr>
          </w:p>
          <w:p w:rsidR="007E2151" w:rsidRPr="00C643E0" w:rsidRDefault="00C643E0" w:rsidP="00C643E0">
            <w:pPr>
              <w:rPr>
                <w:rFonts w:ascii="yandex-sans" w:hAnsi="yandex-sans"/>
                <w:sz w:val="22"/>
              </w:rPr>
            </w:pPr>
            <w:r>
              <w:rPr>
                <w:rFonts w:ascii="yandex-sans" w:hAnsi="yandex-sans"/>
                <w:sz w:val="22"/>
              </w:rPr>
              <w:t>2023г.</w:t>
            </w:r>
          </w:p>
        </w:tc>
        <w:tc>
          <w:tcPr>
            <w:tcW w:w="850" w:type="dxa"/>
          </w:tcPr>
          <w:p w:rsidR="00C643E0" w:rsidRDefault="00C643E0" w:rsidP="00C643E0">
            <w:pPr>
              <w:rPr>
                <w:rFonts w:ascii="yandex-sans" w:hAnsi="yandex-sans"/>
                <w:sz w:val="22"/>
              </w:rPr>
            </w:pPr>
          </w:p>
          <w:p w:rsidR="00C643E0" w:rsidRPr="00C643E0" w:rsidRDefault="00C643E0" w:rsidP="00C643E0">
            <w:pPr>
              <w:rPr>
                <w:rFonts w:ascii="yandex-sans" w:hAnsi="yandex-sans"/>
                <w:sz w:val="22"/>
              </w:rPr>
            </w:pPr>
          </w:p>
          <w:p w:rsidR="00C643E0" w:rsidRDefault="00C643E0" w:rsidP="00C643E0">
            <w:pPr>
              <w:rPr>
                <w:rFonts w:ascii="yandex-sans" w:hAnsi="yandex-sans"/>
                <w:sz w:val="22"/>
              </w:rPr>
            </w:pPr>
          </w:p>
          <w:p w:rsidR="007E2151" w:rsidRPr="00C643E0" w:rsidRDefault="00C643E0" w:rsidP="00C643E0">
            <w:pPr>
              <w:rPr>
                <w:rFonts w:ascii="yandex-sans" w:hAnsi="yandex-sans"/>
                <w:sz w:val="22"/>
              </w:rPr>
            </w:pPr>
            <w:r w:rsidRPr="00C643E0">
              <w:rPr>
                <w:rFonts w:ascii="yandex-sans" w:hAnsi="yandex-sans"/>
                <w:sz w:val="22"/>
              </w:rPr>
              <w:t>2024гг</w:t>
            </w:r>
          </w:p>
        </w:tc>
      </w:tr>
      <w:tr w:rsidR="007E2151" w:rsidRPr="0002537A" w:rsidTr="007E2151">
        <w:tc>
          <w:tcPr>
            <w:tcW w:w="568" w:type="dxa"/>
            <w:shd w:val="clear" w:color="auto" w:fill="auto"/>
            <w:vAlign w:val="center"/>
          </w:tcPr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1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E2151" w:rsidRPr="0002537A" w:rsidRDefault="007E2151" w:rsidP="0002537A">
            <w:pPr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Количество благоустроенных дворовых территории многоквартирных домов МО «Посёлок Чернышевский»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7E2151" w:rsidRPr="0002537A" w:rsidRDefault="009C6A91" w:rsidP="009C6A91">
            <w:pPr>
              <w:jc w:val="center"/>
              <w:rPr>
                <w:rFonts w:ascii="yandex-sans" w:hAnsi="yandex-sans"/>
                <w:sz w:val="22"/>
              </w:rPr>
            </w:pPr>
            <w:r>
              <w:rPr>
                <w:rFonts w:ascii="yandex-sans" w:hAnsi="yandex-sans"/>
                <w:sz w:val="22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2151" w:rsidRPr="0002537A" w:rsidRDefault="007E2151" w:rsidP="009C6A91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151" w:rsidRPr="0002537A" w:rsidRDefault="00B20E84" w:rsidP="009C6A91">
            <w:pPr>
              <w:jc w:val="center"/>
              <w:rPr>
                <w:rFonts w:ascii="yandex-sans" w:hAnsi="yandex-sans"/>
                <w:sz w:val="22"/>
              </w:rPr>
            </w:pPr>
            <w:r>
              <w:rPr>
                <w:rFonts w:ascii="yandex-sans" w:hAnsi="yandex-sans"/>
                <w:sz w:val="22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E2151" w:rsidRPr="0002537A" w:rsidRDefault="007E2151" w:rsidP="009C6A91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E2151" w:rsidRPr="0002537A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  <w:r>
              <w:rPr>
                <w:rFonts w:ascii="yandex-sans" w:hAnsi="yandex-sans"/>
                <w:sz w:val="22"/>
              </w:rPr>
              <w:t>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E2151" w:rsidRPr="0002537A" w:rsidRDefault="00B20E84" w:rsidP="009C6A91">
            <w:pPr>
              <w:jc w:val="center"/>
              <w:rPr>
                <w:rFonts w:ascii="yandex-sans" w:hAnsi="yandex-sans"/>
                <w:sz w:val="22"/>
              </w:rPr>
            </w:pPr>
            <w:r>
              <w:rPr>
                <w:rFonts w:ascii="yandex-sans" w:hAnsi="yandex-sans"/>
                <w:sz w:val="22"/>
              </w:rPr>
              <w:t>2</w:t>
            </w:r>
          </w:p>
        </w:tc>
        <w:tc>
          <w:tcPr>
            <w:tcW w:w="913" w:type="dxa"/>
          </w:tcPr>
          <w:p w:rsid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</w:p>
          <w:p w:rsidR="00C643E0" w:rsidRP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</w:p>
          <w:p w:rsidR="00C643E0" w:rsidRP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</w:p>
          <w:p w:rsidR="00C643E0" w:rsidRP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</w:p>
          <w:p w:rsidR="00C643E0" w:rsidRP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</w:p>
          <w:p w:rsid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</w:p>
          <w:p w:rsidR="007E2151" w:rsidRPr="009C6A91" w:rsidRDefault="00B20E84" w:rsidP="009C6A91">
            <w:pPr>
              <w:jc w:val="center"/>
              <w:rPr>
                <w:rFonts w:ascii="yandex-sans" w:hAnsi="yandex-sans"/>
                <w:sz w:val="22"/>
              </w:rPr>
            </w:pPr>
            <w:r>
              <w:rPr>
                <w:rFonts w:ascii="yandex-sans" w:hAnsi="yandex-sans"/>
                <w:sz w:val="22"/>
              </w:rPr>
              <w:t>2</w:t>
            </w:r>
          </w:p>
        </w:tc>
        <w:tc>
          <w:tcPr>
            <w:tcW w:w="850" w:type="dxa"/>
          </w:tcPr>
          <w:p w:rsid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</w:p>
          <w:p w:rsidR="00C643E0" w:rsidRP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</w:p>
          <w:p w:rsidR="00C643E0" w:rsidRP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</w:p>
          <w:p w:rsidR="00C643E0" w:rsidRP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</w:p>
          <w:p w:rsidR="00C643E0" w:rsidRP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</w:p>
          <w:p w:rsidR="00C643E0" w:rsidRP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</w:p>
          <w:p w:rsidR="007E2151" w:rsidRPr="00C643E0" w:rsidRDefault="00C643E0" w:rsidP="009C6A91">
            <w:pPr>
              <w:jc w:val="center"/>
              <w:rPr>
                <w:rFonts w:ascii="yandex-sans" w:hAnsi="yandex-sans"/>
                <w:sz w:val="22"/>
              </w:rPr>
            </w:pPr>
            <w:r>
              <w:rPr>
                <w:rFonts w:ascii="yandex-sans" w:hAnsi="yandex-sans"/>
                <w:sz w:val="22"/>
              </w:rPr>
              <w:t>3</w:t>
            </w:r>
          </w:p>
        </w:tc>
      </w:tr>
      <w:tr w:rsidR="007E2151" w:rsidRPr="0002537A" w:rsidTr="007E2151">
        <w:tc>
          <w:tcPr>
            <w:tcW w:w="568" w:type="dxa"/>
            <w:shd w:val="clear" w:color="auto" w:fill="auto"/>
            <w:vAlign w:val="center"/>
          </w:tcPr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2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E2151" w:rsidRPr="0002537A" w:rsidRDefault="007E2151" w:rsidP="0002537A">
            <w:pPr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Количество благоустроенных общественных территорий МО «Посёлок Чернышевский»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E2151" w:rsidRPr="0002537A" w:rsidRDefault="007E2151" w:rsidP="0002537A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E2151" w:rsidRPr="0002537A" w:rsidRDefault="007E2151" w:rsidP="00D437D8">
            <w:pPr>
              <w:jc w:val="center"/>
              <w:rPr>
                <w:rFonts w:ascii="yandex-sans" w:hAnsi="yandex-sans"/>
                <w:sz w:val="22"/>
              </w:rPr>
            </w:pPr>
            <w:r w:rsidRPr="0002537A">
              <w:rPr>
                <w:rFonts w:ascii="yandex-sans" w:hAnsi="yandex-sans"/>
                <w:sz w:val="22"/>
              </w:rPr>
              <w:t>1</w:t>
            </w:r>
          </w:p>
        </w:tc>
        <w:tc>
          <w:tcPr>
            <w:tcW w:w="913" w:type="dxa"/>
          </w:tcPr>
          <w:p w:rsidR="00D437D8" w:rsidRDefault="00D437D8" w:rsidP="00D437D8">
            <w:pPr>
              <w:jc w:val="center"/>
              <w:rPr>
                <w:rFonts w:ascii="yandex-sans" w:hAnsi="yandex-sans"/>
                <w:sz w:val="22"/>
              </w:rPr>
            </w:pPr>
          </w:p>
          <w:p w:rsidR="00D437D8" w:rsidRPr="00D437D8" w:rsidRDefault="00D437D8" w:rsidP="00D437D8">
            <w:pPr>
              <w:jc w:val="center"/>
              <w:rPr>
                <w:rFonts w:ascii="yandex-sans" w:hAnsi="yandex-sans"/>
                <w:sz w:val="22"/>
              </w:rPr>
            </w:pPr>
          </w:p>
          <w:p w:rsidR="00D437D8" w:rsidRPr="00D437D8" w:rsidRDefault="00D437D8" w:rsidP="00D437D8">
            <w:pPr>
              <w:jc w:val="center"/>
              <w:rPr>
                <w:rFonts w:ascii="yandex-sans" w:hAnsi="yandex-sans"/>
                <w:sz w:val="22"/>
              </w:rPr>
            </w:pPr>
          </w:p>
          <w:p w:rsidR="00D437D8" w:rsidRPr="00D437D8" w:rsidRDefault="00D437D8" w:rsidP="00D437D8">
            <w:pPr>
              <w:jc w:val="center"/>
              <w:rPr>
                <w:rFonts w:ascii="yandex-sans" w:hAnsi="yandex-sans"/>
                <w:sz w:val="22"/>
              </w:rPr>
            </w:pPr>
          </w:p>
          <w:p w:rsidR="00D437D8" w:rsidRDefault="00D437D8" w:rsidP="00D437D8">
            <w:pPr>
              <w:jc w:val="center"/>
              <w:rPr>
                <w:rFonts w:ascii="yandex-sans" w:hAnsi="yandex-sans"/>
                <w:sz w:val="22"/>
              </w:rPr>
            </w:pPr>
          </w:p>
          <w:p w:rsidR="007E2151" w:rsidRPr="00D437D8" w:rsidRDefault="00D437D8" w:rsidP="00D437D8">
            <w:pPr>
              <w:jc w:val="center"/>
              <w:rPr>
                <w:rFonts w:ascii="yandex-sans" w:hAnsi="yandex-sans"/>
                <w:sz w:val="22"/>
              </w:rPr>
            </w:pPr>
            <w:r>
              <w:rPr>
                <w:rFonts w:ascii="yandex-sans" w:hAnsi="yandex-sans"/>
                <w:sz w:val="22"/>
              </w:rPr>
              <w:t>0</w:t>
            </w:r>
          </w:p>
        </w:tc>
        <w:tc>
          <w:tcPr>
            <w:tcW w:w="850" w:type="dxa"/>
          </w:tcPr>
          <w:p w:rsidR="00D437D8" w:rsidRDefault="00D437D8" w:rsidP="00D437D8">
            <w:pPr>
              <w:jc w:val="center"/>
              <w:rPr>
                <w:rFonts w:ascii="yandex-sans" w:hAnsi="yandex-sans"/>
                <w:sz w:val="22"/>
              </w:rPr>
            </w:pPr>
          </w:p>
          <w:p w:rsidR="00D437D8" w:rsidRPr="00D437D8" w:rsidRDefault="00D437D8" w:rsidP="00D437D8">
            <w:pPr>
              <w:jc w:val="center"/>
              <w:rPr>
                <w:rFonts w:ascii="yandex-sans" w:hAnsi="yandex-sans"/>
                <w:sz w:val="22"/>
              </w:rPr>
            </w:pPr>
          </w:p>
          <w:p w:rsidR="00D437D8" w:rsidRPr="00D437D8" w:rsidRDefault="00D437D8" w:rsidP="00D437D8">
            <w:pPr>
              <w:jc w:val="center"/>
              <w:rPr>
                <w:rFonts w:ascii="yandex-sans" w:hAnsi="yandex-sans"/>
                <w:sz w:val="22"/>
              </w:rPr>
            </w:pPr>
          </w:p>
          <w:p w:rsidR="00D437D8" w:rsidRPr="00D437D8" w:rsidRDefault="00D437D8" w:rsidP="00D437D8">
            <w:pPr>
              <w:jc w:val="center"/>
              <w:rPr>
                <w:rFonts w:ascii="yandex-sans" w:hAnsi="yandex-sans"/>
                <w:sz w:val="22"/>
              </w:rPr>
            </w:pPr>
          </w:p>
          <w:p w:rsidR="00D437D8" w:rsidRDefault="00D437D8" w:rsidP="00D437D8">
            <w:pPr>
              <w:jc w:val="center"/>
              <w:rPr>
                <w:rFonts w:ascii="yandex-sans" w:hAnsi="yandex-sans"/>
                <w:sz w:val="22"/>
              </w:rPr>
            </w:pPr>
          </w:p>
          <w:p w:rsidR="007E2151" w:rsidRPr="00D437D8" w:rsidRDefault="00D437D8" w:rsidP="00D437D8">
            <w:pPr>
              <w:jc w:val="center"/>
              <w:rPr>
                <w:rFonts w:ascii="yandex-sans" w:hAnsi="yandex-sans"/>
                <w:sz w:val="22"/>
              </w:rPr>
            </w:pPr>
            <w:r>
              <w:rPr>
                <w:rFonts w:ascii="yandex-sans" w:hAnsi="yandex-sans"/>
                <w:sz w:val="22"/>
              </w:rPr>
              <w:t>0</w:t>
            </w:r>
          </w:p>
        </w:tc>
      </w:tr>
    </w:tbl>
    <w:p w:rsidR="0002537A" w:rsidRPr="0002537A" w:rsidRDefault="0002537A" w:rsidP="0002537A">
      <w:pPr>
        <w:shd w:val="clear" w:color="auto" w:fill="FFFFFF"/>
        <w:ind w:left="720"/>
        <w:rPr>
          <w:rFonts w:ascii="yandex-sans" w:hAnsi="yandex-sans"/>
          <w:sz w:val="23"/>
          <w:szCs w:val="23"/>
        </w:rPr>
      </w:pPr>
    </w:p>
    <w:p w:rsidR="0002537A" w:rsidRPr="0002537A" w:rsidRDefault="0002537A" w:rsidP="00B87AE1">
      <w:pPr>
        <w:shd w:val="clear" w:color="auto" w:fill="FFFFFF"/>
        <w:ind w:left="426"/>
        <w:jc w:val="both"/>
        <w:rPr>
          <w:rFonts w:ascii="yandex-sans" w:hAnsi="yandex-sans"/>
          <w:sz w:val="23"/>
          <w:szCs w:val="23"/>
        </w:rPr>
      </w:pPr>
      <w:r w:rsidRPr="0002537A">
        <w:rPr>
          <w:rFonts w:ascii="yandex-sans" w:hAnsi="yandex-sans"/>
          <w:sz w:val="23"/>
          <w:szCs w:val="23"/>
        </w:rPr>
        <w:t xml:space="preserve">     Выполнение программы обеспечивается наиболее полной, своевременной и эффективной реализацией её мероприятий. В результате реализации мероприятий программы ожидается снижение доли неблагоустроенных дворовых и общественных территорий, создание относительно благоприятной среды обитания для жителей поселения.</w:t>
      </w:r>
    </w:p>
    <w:p w:rsidR="0002537A" w:rsidRPr="0002537A" w:rsidRDefault="0002537A" w:rsidP="00B87AE1">
      <w:pPr>
        <w:shd w:val="clear" w:color="auto" w:fill="FFFFFF"/>
        <w:ind w:left="426"/>
        <w:jc w:val="both"/>
        <w:rPr>
          <w:rFonts w:ascii="yandex-sans" w:hAnsi="yandex-sans"/>
          <w:sz w:val="23"/>
          <w:szCs w:val="23"/>
        </w:rPr>
      </w:pPr>
      <w:r w:rsidRPr="0002537A">
        <w:rPr>
          <w:rFonts w:ascii="yandex-sans" w:hAnsi="yandex-sans"/>
          <w:sz w:val="23"/>
          <w:szCs w:val="23"/>
        </w:rPr>
        <w:t xml:space="preserve">     В результате реализации программных мероприятий к каждой дворовой территории, включенной в программу, планируется применить технологию производства восстановительных и ремонтных работ.</w:t>
      </w:r>
    </w:p>
    <w:p w:rsidR="0002537A" w:rsidRPr="0002537A" w:rsidRDefault="0002537A" w:rsidP="00B87AE1">
      <w:pPr>
        <w:shd w:val="clear" w:color="auto" w:fill="FFFFFF"/>
        <w:ind w:left="426"/>
        <w:jc w:val="both"/>
        <w:rPr>
          <w:rFonts w:ascii="yandex-sans" w:hAnsi="yandex-sans"/>
          <w:sz w:val="23"/>
          <w:szCs w:val="23"/>
        </w:rPr>
      </w:pPr>
      <w:r w:rsidRPr="0002537A">
        <w:rPr>
          <w:rFonts w:ascii="yandex-sans" w:hAnsi="yandex-sans"/>
          <w:sz w:val="23"/>
          <w:szCs w:val="23"/>
        </w:rPr>
        <w:t xml:space="preserve">     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территорий.</w:t>
      </w:r>
    </w:p>
    <w:p w:rsidR="0002537A" w:rsidRPr="0002537A" w:rsidRDefault="0002537A" w:rsidP="00B87AE1">
      <w:pPr>
        <w:ind w:left="426"/>
        <w:jc w:val="both"/>
        <w:rPr>
          <w:sz w:val="16"/>
          <w:szCs w:val="16"/>
        </w:rPr>
      </w:pPr>
    </w:p>
    <w:p w:rsidR="0002537A" w:rsidRPr="0002537A" w:rsidRDefault="0002537A" w:rsidP="0002537A">
      <w:pPr>
        <w:jc w:val="both"/>
      </w:pPr>
    </w:p>
    <w:p w:rsidR="0002537A" w:rsidRPr="0002537A" w:rsidRDefault="0002537A" w:rsidP="0002537A">
      <w:pPr>
        <w:jc w:val="both"/>
      </w:pPr>
    </w:p>
    <w:p w:rsidR="0002537A" w:rsidRPr="0002537A" w:rsidRDefault="0002537A" w:rsidP="0002537A">
      <w:pPr>
        <w:jc w:val="both"/>
      </w:pPr>
    </w:p>
    <w:p w:rsidR="0002537A" w:rsidRPr="0002537A" w:rsidRDefault="0002537A" w:rsidP="0002537A">
      <w:pPr>
        <w:jc w:val="both"/>
      </w:pPr>
    </w:p>
    <w:p w:rsidR="0002537A" w:rsidRPr="0002537A" w:rsidRDefault="0002537A" w:rsidP="0002537A">
      <w:pPr>
        <w:jc w:val="both"/>
      </w:pPr>
    </w:p>
    <w:p w:rsidR="0002537A" w:rsidRPr="0002537A" w:rsidRDefault="0002537A" w:rsidP="0002537A">
      <w:pPr>
        <w:jc w:val="both"/>
      </w:pPr>
    </w:p>
    <w:p w:rsidR="00C66876" w:rsidRDefault="00C66876" w:rsidP="00C963A7">
      <w:pPr>
        <w:jc w:val="both"/>
        <w:rPr>
          <w:b/>
          <w:sz w:val="28"/>
          <w:szCs w:val="28"/>
        </w:rPr>
      </w:pPr>
    </w:p>
    <w:p w:rsidR="00C66876" w:rsidRDefault="00C66876" w:rsidP="00C963A7">
      <w:pPr>
        <w:jc w:val="both"/>
        <w:rPr>
          <w:b/>
          <w:sz w:val="28"/>
          <w:szCs w:val="28"/>
        </w:rPr>
      </w:pPr>
    </w:p>
    <w:p w:rsidR="00C66876" w:rsidRDefault="00C66876" w:rsidP="00C963A7">
      <w:pPr>
        <w:jc w:val="both"/>
        <w:rPr>
          <w:b/>
          <w:sz w:val="28"/>
          <w:szCs w:val="28"/>
        </w:rPr>
      </w:pPr>
    </w:p>
    <w:p w:rsidR="00C66876" w:rsidRDefault="00C66876" w:rsidP="00C963A7">
      <w:pPr>
        <w:jc w:val="both"/>
        <w:rPr>
          <w:b/>
          <w:sz w:val="28"/>
          <w:szCs w:val="28"/>
        </w:rPr>
      </w:pPr>
    </w:p>
    <w:p w:rsidR="00C66876" w:rsidRDefault="00C66876" w:rsidP="00C963A7">
      <w:pPr>
        <w:jc w:val="both"/>
        <w:rPr>
          <w:b/>
          <w:sz w:val="28"/>
          <w:szCs w:val="28"/>
        </w:rPr>
      </w:pPr>
    </w:p>
    <w:p w:rsidR="00C66876" w:rsidRDefault="00C66876" w:rsidP="00C963A7">
      <w:pPr>
        <w:jc w:val="both"/>
        <w:rPr>
          <w:b/>
          <w:sz w:val="28"/>
          <w:szCs w:val="28"/>
        </w:rPr>
      </w:pPr>
    </w:p>
    <w:p w:rsidR="00C66876" w:rsidRPr="00810D82" w:rsidRDefault="00C66876" w:rsidP="00C963A7">
      <w:pPr>
        <w:jc w:val="both"/>
        <w:rPr>
          <w:b/>
          <w:sz w:val="28"/>
          <w:szCs w:val="28"/>
        </w:rPr>
      </w:pPr>
    </w:p>
    <w:sectPr w:rsidR="00C66876" w:rsidRPr="00810D82" w:rsidSect="004149C0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35E97"/>
    <w:multiLevelType w:val="hybridMultilevel"/>
    <w:tmpl w:val="D13A4914"/>
    <w:lvl w:ilvl="0" w:tplc="DAF8D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41126"/>
    <w:multiLevelType w:val="multilevel"/>
    <w:tmpl w:val="6A12B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4E24758F"/>
    <w:multiLevelType w:val="hybridMultilevel"/>
    <w:tmpl w:val="87368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34D64"/>
    <w:multiLevelType w:val="multilevel"/>
    <w:tmpl w:val="775A1DF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A7"/>
    <w:rsid w:val="0002537A"/>
    <w:rsid w:val="00056BD5"/>
    <w:rsid w:val="00100D9F"/>
    <w:rsid w:val="0015156F"/>
    <w:rsid w:val="001C601C"/>
    <w:rsid w:val="002858F7"/>
    <w:rsid w:val="004149C0"/>
    <w:rsid w:val="004A4C5F"/>
    <w:rsid w:val="00510290"/>
    <w:rsid w:val="00526887"/>
    <w:rsid w:val="005914CD"/>
    <w:rsid w:val="005A6E50"/>
    <w:rsid w:val="006658A0"/>
    <w:rsid w:val="00736E8A"/>
    <w:rsid w:val="007C613A"/>
    <w:rsid w:val="007E2151"/>
    <w:rsid w:val="00897C65"/>
    <w:rsid w:val="009C6A91"/>
    <w:rsid w:val="00A35817"/>
    <w:rsid w:val="00A55360"/>
    <w:rsid w:val="00A55C99"/>
    <w:rsid w:val="00B20E84"/>
    <w:rsid w:val="00B87AE1"/>
    <w:rsid w:val="00BE6ED4"/>
    <w:rsid w:val="00C643E0"/>
    <w:rsid w:val="00C666F6"/>
    <w:rsid w:val="00C66876"/>
    <w:rsid w:val="00C963A7"/>
    <w:rsid w:val="00C96A23"/>
    <w:rsid w:val="00CF691E"/>
    <w:rsid w:val="00D42114"/>
    <w:rsid w:val="00D437D8"/>
    <w:rsid w:val="00D72E4A"/>
    <w:rsid w:val="00F1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963A7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63A7"/>
    <w:rPr>
      <w:rFonts w:ascii="Arial" w:eastAsia="Times New Roman" w:hAnsi="Arial" w:cs="Times New Roman"/>
      <w:b/>
      <w:szCs w:val="24"/>
      <w:lang w:eastAsia="ru-RU"/>
    </w:rPr>
  </w:style>
  <w:style w:type="paragraph" w:styleId="2">
    <w:name w:val="Body Text 2"/>
    <w:basedOn w:val="a"/>
    <w:link w:val="20"/>
    <w:semiHidden/>
    <w:rsid w:val="00C963A7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C963A7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63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3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63A7"/>
    <w:pPr>
      <w:ind w:left="708"/>
    </w:pPr>
  </w:style>
  <w:style w:type="paragraph" w:styleId="a6">
    <w:name w:val="Body Text"/>
    <w:basedOn w:val="a"/>
    <w:link w:val="a7"/>
    <w:uiPriority w:val="99"/>
    <w:semiHidden/>
    <w:unhideWhenUsed/>
    <w:rsid w:val="0002537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253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963A7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63A7"/>
    <w:rPr>
      <w:rFonts w:ascii="Arial" w:eastAsia="Times New Roman" w:hAnsi="Arial" w:cs="Times New Roman"/>
      <w:b/>
      <w:szCs w:val="24"/>
      <w:lang w:eastAsia="ru-RU"/>
    </w:rPr>
  </w:style>
  <w:style w:type="paragraph" w:styleId="2">
    <w:name w:val="Body Text 2"/>
    <w:basedOn w:val="a"/>
    <w:link w:val="20"/>
    <w:semiHidden/>
    <w:rsid w:val="00C963A7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C963A7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63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3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63A7"/>
    <w:pPr>
      <w:ind w:left="708"/>
    </w:pPr>
  </w:style>
  <w:style w:type="paragraph" w:styleId="a6">
    <w:name w:val="Body Text"/>
    <w:basedOn w:val="a"/>
    <w:link w:val="a7"/>
    <w:uiPriority w:val="99"/>
    <w:semiHidden/>
    <w:unhideWhenUsed/>
    <w:rsid w:val="0002537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253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01CE4-2DA5-4943-BB09-99738721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9</Pages>
  <Words>2836</Words>
  <Characters>16169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</Company>
  <LinksUpToDate>false</LinksUpToDate>
  <CharactersWithSpaces>18968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2019-04-01T02:34:00Z</cp:lastPrinted>
  <dcterms:created xsi:type="dcterms:W3CDTF">2019-03-27T06:01:00Z</dcterms:created>
  <dcterms:modified xsi:type="dcterms:W3CDTF">2019-04-01T03:16:00Z</dcterms:modified>
</cp:coreProperties>
</file>